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C4C" w:rsidRPr="00C67E4A" w:rsidRDefault="00AF4C4C" w:rsidP="00936B1A">
      <w:pPr>
        <w:pStyle w:val="Textoembloco"/>
        <w:ind w:left="0"/>
      </w:pPr>
      <w:bookmarkStart w:id="0" w:name="_GoBack"/>
      <w:bookmarkEnd w:id="0"/>
    </w:p>
    <w:p w:rsidR="00AF4C4C" w:rsidRPr="00C67E4A" w:rsidRDefault="00AF4C4C" w:rsidP="0067216B">
      <w:pPr>
        <w:pStyle w:val="Textoembloco"/>
        <w:jc w:val="center"/>
      </w:pPr>
    </w:p>
    <w:p w:rsidR="00AF4C4C" w:rsidRPr="00C67E4A" w:rsidRDefault="002227D7" w:rsidP="0067216B">
      <w:pPr>
        <w:pStyle w:val="Textoembloco"/>
        <w:jc w:val="center"/>
        <w:rPr>
          <w:b/>
          <w:u w:val="single"/>
        </w:rPr>
      </w:pPr>
      <w:r w:rsidRPr="00C67E4A">
        <w:rPr>
          <w:b/>
          <w:u w:val="single"/>
        </w:rPr>
        <w:t xml:space="preserve">AVISO DE </w:t>
      </w:r>
      <w:r w:rsidR="00354433" w:rsidRPr="00C67E4A">
        <w:rPr>
          <w:b/>
          <w:u w:val="single"/>
        </w:rPr>
        <w:t xml:space="preserve">PRORROGAÇÃO DE </w:t>
      </w:r>
      <w:r w:rsidRPr="00C67E4A">
        <w:rPr>
          <w:b/>
          <w:u w:val="single"/>
        </w:rPr>
        <w:t>CHAMAMENTO</w:t>
      </w:r>
      <w:r w:rsidR="00147851" w:rsidRPr="00C67E4A">
        <w:rPr>
          <w:b/>
          <w:u w:val="single"/>
        </w:rPr>
        <w:t xml:space="preserve"> PÚBLICO</w:t>
      </w:r>
      <w:r w:rsidR="009110A0" w:rsidRPr="00C67E4A">
        <w:rPr>
          <w:b/>
          <w:u w:val="single"/>
        </w:rPr>
        <w:t xml:space="preserve"> Nº.00</w:t>
      </w:r>
      <w:r w:rsidR="00301F92">
        <w:rPr>
          <w:b/>
          <w:u w:val="single"/>
        </w:rPr>
        <w:t>2</w:t>
      </w:r>
      <w:r w:rsidRPr="00C67E4A">
        <w:rPr>
          <w:b/>
          <w:u w:val="single"/>
        </w:rPr>
        <w:t>/2021</w:t>
      </w:r>
    </w:p>
    <w:p w:rsidR="00DC36EE" w:rsidRPr="00C67E4A" w:rsidRDefault="00DC36EE" w:rsidP="0067216B">
      <w:pPr>
        <w:ind w:left="2610" w:right="562" w:hanging="1184"/>
        <w:jc w:val="center"/>
        <w:rPr>
          <w:rFonts w:ascii="Arial" w:hAnsi="Arial" w:cs="Arial"/>
          <w:b/>
          <w:u w:val="single"/>
        </w:rPr>
      </w:pPr>
      <w:bookmarkStart w:id="1" w:name="EDITAL_DE_CHAMAMENTO_PARA_CREDENCIAMENTO"/>
      <w:bookmarkEnd w:id="1"/>
      <w:r w:rsidRPr="00C67E4A">
        <w:rPr>
          <w:rFonts w:ascii="Arial" w:hAnsi="Arial" w:cs="Arial"/>
          <w:b/>
          <w:u w:val="single"/>
        </w:rPr>
        <w:t xml:space="preserve">PROCESSO Nº. </w:t>
      </w:r>
      <w:r w:rsidR="00301F92">
        <w:rPr>
          <w:rFonts w:ascii="Arial" w:hAnsi="Arial" w:cs="Arial"/>
          <w:b/>
          <w:u w:val="single"/>
        </w:rPr>
        <w:t>099</w:t>
      </w:r>
      <w:r w:rsidR="00D52860" w:rsidRPr="00C67E4A">
        <w:rPr>
          <w:rFonts w:ascii="Arial" w:hAnsi="Arial" w:cs="Arial"/>
          <w:b/>
          <w:u w:val="single"/>
        </w:rPr>
        <w:t>/</w:t>
      </w:r>
      <w:r w:rsidRPr="00C67E4A">
        <w:rPr>
          <w:rFonts w:ascii="Arial" w:hAnsi="Arial" w:cs="Arial"/>
          <w:b/>
          <w:u w:val="single"/>
        </w:rPr>
        <w:t>20</w:t>
      </w:r>
      <w:r w:rsidR="009110A0" w:rsidRPr="00C67E4A">
        <w:rPr>
          <w:rFonts w:ascii="Arial" w:hAnsi="Arial" w:cs="Arial"/>
          <w:b/>
          <w:u w:val="single"/>
        </w:rPr>
        <w:t>21</w:t>
      </w:r>
    </w:p>
    <w:p w:rsidR="00AF4C4C" w:rsidRPr="00D52860" w:rsidRDefault="00AF4C4C" w:rsidP="0067216B">
      <w:pPr>
        <w:pStyle w:val="Textoembloco"/>
        <w:jc w:val="center"/>
        <w:rPr>
          <w:color w:val="FF0000"/>
        </w:rPr>
      </w:pPr>
    </w:p>
    <w:p w:rsidR="00AF4C4C" w:rsidRPr="006E2E41" w:rsidRDefault="00AF4C4C" w:rsidP="00AF4C4C">
      <w:pPr>
        <w:pStyle w:val="Textoembloco"/>
        <w:ind w:left="0"/>
      </w:pPr>
    </w:p>
    <w:p w:rsidR="00AF4C4C" w:rsidRPr="00B365BC" w:rsidRDefault="00AF4C4C" w:rsidP="00AF4C4C">
      <w:pPr>
        <w:pStyle w:val="Textoembloco"/>
        <w:rPr>
          <w:b/>
        </w:rPr>
      </w:pPr>
    </w:p>
    <w:p w:rsidR="002227D7" w:rsidRPr="005A2400" w:rsidRDefault="00AF4C4C" w:rsidP="003144B0">
      <w:pPr>
        <w:ind w:right="321"/>
        <w:jc w:val="both"/>
        <w:rPr>
          <w:rFonts w:ascii="Arial" w:hAnsi="Arial"/>
          <w:color w:val="FF0000"/>
          <w:sz w:val="24"/>
          <w:szCs w:val="24"/>
        </w:rPr>
      </w:pPr>
      <w:r w:rsidRPr="00B365BC">
        <w:rPr>
          <w:rFonts w:ascii="Arial" w:hAnsi="Arial" w:cs="Arial"/>
          <w:b/>
          <w:sz w:val="24"/>
          <w:szCs w:val="24"/>
        </w:rPr>
        <w:t>A PREFEITURA MUNICIPAL DE NOVA BRASILANDIA -MT,</w:t>
      </w:r>
      <w:r w:rsidRPr="00B365BC">
        <w:rPr>
          <w:rFonts w:ascii="Arial" w:hAnsi="Arial" w:cs="Arial"/>
          <w:sz w:val="24"/>
          <w:szCs w:val="24"/>
        </w:rPr>
        <w:t xml:space="preserve"> através da </w:t>
      </w:r>
      <w:r w:rsidR="003A17B9" w:rsidRPr="00B365BC">
        <w:rPr>
          <w:rFonts w:ascii="Arial" w:hAnsi="Arial" w:cs="Arial"/>
          <w:sz w:val="24"/>
          <w:szCs w:val="24"/>
        </w:rPr>
        <w:t xml:space="preserve">Comissão de Avaliação do Chamamento Público </w:t>
      </w:r>
      <w:r w:rsidRPr="00B365BC">
        <w:rPr>
          <w:rFonts w:ascii="Arial" w:hAnsi="Arial" w:cs="Arial"/>
          <w:sz w:val="24"/>
          <w:szCs w:val="24"/>
        </w:rPr>
        <w:t xml:space="preserve">torna público para todos os interessados o Edital para </w:t>
      </w:r>
      <w:r w:rsidR="00147851" w:rsidRPr="00B365BC">
        <w:rPr>
          <w:rFonts w:ascii="Arial" w:hAnsi="Arial"/>
          <w:b/>
          <w:sz w:val="24"/>
          <w:szCs w:val="24"/>
        </w:rPr>
        <w:t>CHA</w:t>
      </w:r>
      <w:r w:rsidR="003A17B9" w:rsidRPr="00B365BC">
        <w:rPr>
          <w:rFonts w:ascii="Arial" w:hAnsi="Arial"/>
          <w:b/>
          <w:sz w:val="24"/>
          <w:szCs w:val="24"/>
        </w:rPr>
        <w:t xml:space="preserve">MAMENTO </w:t>
      </w:r>
      <w:r w:rsidR="00147851" w:rsidRPr="00B365BC">
        <w:rPr>
          <w:rFonts w:ascii="Arial" w:hAnsi="Arial"/>
          <w:b/>
          <w:sz w:val="24"/>
          <w:szCs w:val="24"/>
        </w:rPr>
        <w:t>PÚBLICO</w:t>
      </w:r>
      <w:r w:rsidR="00147851" w:rsidRPr="00B365BC">
        <w:rPr>
          <w:rFonts w:ascii="Arial" w:hAnsi="Arial"/>
          <w:sz w:val="24"/>
          <w:szCs w:val="24"/>
        </w:rPr>
        <w:t xml:space="preserve">, </w:t>
      </w:r>
      <w:r w:rsidR="003144B0" w:rsidRPr="00220FDA">
        <w:rPr>
          <w:rFonts w:ascii="Arial" w:hAnsi="Arial"/>
          <w:sz w:val="24"/>
          <w:szCs w:val="24"/>
        </w:rPr>
        <w:t>Credenciamento, que regulamenta a seleção de 02 (duas) Bandas Regionais Musicais para a apresentaç</w:t>
      </w:r>
      <w:r w:rsidR="00E81222">
        <w:rPr>
          <w:rFonts w:ascii="Arial" w:hAnsi="Arial"/>
          <w:sz w:val="24"/>
          <w:szCs w:val="24"/>
        </w:rPr>
        <w:t>ão no evento de Réveillon a ser</w:t>
      </w:r>
      <w:r w:rsidR="003144B0" w:rsidRPr="00220FDA">
        <w:rPr>
          <w:rFonts w:ascii="Arial" w:hAnsi="Arial"/>
          <w:sz w:val="24"/>
          <w:szCs w:val="24"/>
        </w:rPr>
        <w:t xml:space="preserve"> no dia 31 de dezembro de 2021 e 01 de janeiro 2022 na Cidade de Nova Brasilândia/MT.</w:t>
      </w:r>
    </w:p>
    <w:p w:rsidR="00147851" w:rsidRPr="00673F5E" w:rsidRDefault="00147851" w:rsidP="000B75C4">
      <w:pPr>
        <w:tabs>
          <w:tab w:val="left" w:pos="556"/>
          <w:tab w:val="left" w:pos="9781"/>
        </w:tabs>
        <w:spacing w:before="56"/>
        <w:ind w:right="179"/>
        <w:rPr>
          <w:rFonts w:ascii="Arial" w:hAnsi="Arial" w:cs="Arial"/>
          <w:sz w:val="24"/>
          <w:szCs w:val="24"/>
        </w:rPr>
      </w:pPr>
    </w:p>
    <w:p w:rsidR="00147851" w:rsidRPr="00301396" w:rsidRDefault="000E2841" w:rsidP="00976D76">
      <w:pPr>
        <w:ind w:right="321" w:firstLine="708"/>
        <w:jc w:val="both"/>
        <w:rPr>
          <w:rFonts w:ascii="Arial" w:hAnsi="Arial"/>
          <w:b/>
          <w:sz w:val="24"/>
          <w:szCs w:val="24"/>
        </w:rPr>
      </w:pPr>
      <w:r w:rsidRPr="001F5681">
        <w:rPr>
          <w:rFonts w:ascii="Arial" w:hAnsi="Arial"/>
          <w:sz w:val="24"/>
          <w:szCs w:val="24"/>
        </w:rPr>
        <w:t xml:space="preserve">   </w:t>
      </w:r>
      <w:r w:rsidR="00147851" w:rsidRPr="001F5681">
        <w:rPr>
          <w:rFonts w:ascii="Arial" w:hAnsi="Arial"/>
          <w:sz w:val="24"/>
          <w:szCs w:val="24"/>
        </w:rPr>
        <w:t xml:space="preserve">O período de Credenciamento será </w:t>
      </w:r>
      <w:r w:rsidR="00354433" w:rsidRPr="001F5681">
        <w:rPr>
          <w:rFonts w:ascii="Arial" w:hAnsi="Arial"/>
          <w:b/>
          <w:sz w:val="24"/>
          <w:szCs w:val="24"/>
          <w:u w:val="single"/>
        </w:rPr>
        <w:t>prorrogado</w:t>
      </w:r>
      <w:r w:rsidR="00354433" w:rsidRPr="001F5681">
        <w:rPr>
          <w:rFonts w:ascii="Arial" w:hAnsi="Arial"/>
          <w:sz w:val="24"/>
          <w:szCs w:val="24"/>
        </w:rPr>
        <w:t xml:space="preserve"> para</w:t>
      </w:r>
      <w:r w:rsidR="00354433" w:rsidRPr="001F5681">
        <w:rPr>
          <w:rFonts w:ascii="Arial" w:hAnsi="Arial"/>
          <w:b/>
          <w:sz w:val="24"/>
          <w:szCs w:val="24"/>
        </w:rPr>
        <w:t xml:space="preserve"> </w:t>
      </w:r>
      <w:r w:rsidR="00C34C7A" w:rsidRPr="001F5681">
        <w:rPr>
          <w:rFonts w:ascii="Arial" w:hAnsi="Arial"/>
          <w:b/>
          <w:sz w:val="24"/>
          <w:szCs w:val="24"/>
        </w:rPr>
        <w:t xml:space="preserve">o </w:t>
      </w:r>
      <w:r w:rsidR="00354433" w:rsidRPr="001F5681">
        <w:rPr>
          <w:rFonts w:ascii="Arial" w:hAnsi="Arial"/>
          <w:b/>
          <w:sz w:val="24"/>
          <w:szCs w:val="24"/>
        </w:rPr>
        <w:t xml:space="preserve">dia </w:t>
      </w:r>
      <w:r w:rsidR="003144B0" w:rsidRPr="001F5681">
        <w:rPr>
          <w:rFonts w:ascii="Arial" w:hAnsi="Arial"/>
          <w:b/>
          <w:sz w:val="24"/>
          <w:szCs w:val="24"/>
        </w:rPr>
        <w:t>2</w:t>
      </w:r>
      <w:r w:rsidR="001F5681" w:rsidRPr="001F5681">
        <w:rPr>
          <w:rFonts w:ascii="Arial" w:hAnsi="Arial"/>
          <w:b/>
          <w:sz w:val="24"/>
          <w:szCs w:val="24"/>
        </w:rPr>
        <w:t>2</w:t>
      </w:r>
      <w:r w:rsidR="00354433" w:rsidRPr="001F5681">
        <w:rPr>
          <w:rFonts w:ascii="Arial" w:hAnsi="Arial"/>
          <w:b/>
          <w:sz w:val="24"/>
          <w:szCs w:val="24"/>
        </w:rPr>
        <w:t xml:space="preserve"> de dezembro de 2021 até as 11h00mim </w:t>
      </w:r>
      <w:r w:rsidR="00FA09FB" w:rsidRPr="001F5681">
        <w:rPr>
          <w:rFonts w:ascii="Arial" w:hAnsi="Arial"/>
          <w:b/>
          <w:sz w:val="24"/>
          <w:szCs w:val="24"/>
        </w:rPr>
        <w:t>H</w:t>
      </w:r>
      <w:r w:rsidR="00354433" w:rsidRPr="001F5681">
        <w:rPr>
          <w:rFonts w:ascii="Arial" w:hAnsi="Arial"/>
          <w:b/>
          <w:sz w:val="24"/>
          <w:szCs w:val="24"/>
        </w:rPr>
        <w:t xml:space="preserve">orário </w:t>
      </w:r>
      <w:r w:rsidR="00FA09FB" w:rsidRPr="001F5681">
        <w:rPr>
          <w:rFonts w:ascii="Arial" w:hAnsi="Arial"/>
          <w:b/>
          <w:sz w:val="24"/>
          <w:szCs w:val="24"/>
        </w:rPr>
        <w:t>do E</w:t>
      </w:r>
      <w:r w:rsidR="00354433" w:rsidRPr="001F5681">
        <w:rPr>
          <w:rFonts w:ascii="Arial" w:hAnsi="Arial"/>
          <w:b/>
          <w:sz w:val="24"/>
          <w:szCs w:val="24"/>
        </w:rPr>
        <w:t xml:space="preserve">stado de Mato Grosso. </w:t>
      </w:r>
      <w:r w:rsidR="00354433">
        <w:rPr>
          <w:rFonts w:ascii="Arial" w:hAnsi="Arial"/>
          <w:sz w:val="24"/>
          <w:szCs w:val="24"/>
        </w:rPr>
        <w:t>S</w:t>
      </w:r>
      <w:r w:rsidR="00147851" w:rsidRPr="007E3562">
        <w:rPr>
          <w:rFonts w:ascii="Arial" w:hAnsi="Arial"/>
          <w:sz w:val="24"/>
          <w:szCs w:val="24"/>
        </w:rPr>
        <w:t>endo que os proponentes</w:t>
      </w:r>
      <w:r w:rsidR="00147851" w:rsidRPr="007E3562">
        <w:rPr>
          <w:rFonts w:ascii="Arial" w:hAnsi="Arial"/>
          <w:spacing w:val="1"/>
          <w:sz w:val="24"/>
          <w:szCs w:val="24"/>
        </w:rPr>
        <w:t xml:space="preserve"> </w:t>
      </w:r>
      <w:r w:rsidR="00147851" w:rsidRPr="007E3562">
        <w:rPr>
          <w:rFonts w:ascii="Arial" w:hAnsi="Arial"/>
          <w:sz w:val="24"/>
          <w:szCs w:val="24"/>
        </w:rPr>
        <w:t xml:space="preserve">deverão apresentar a documentação discriminada </w:t>
      </w:r>
      <w:r w:rsidR="00293180" w:rsidRPr="007E3562">
        <w:rPr>
          <w:rFonts w:ascii="Arial" w:hAnsi="Arial"/>
          <w:sz w:val="24"/>
          <w:szCs w:val="24"/>
        </w:rPr>
        <w:t>conforme</w:t>
      </w:r>
      <w:r w:rsidR="00147851" w:rsidRPr="007E3562">
        <w:rPr>
          <w:rFonts w:ascii="Arial" w:hAnsi="Arial"/>
          <w:sz w:val="24"/>
          <w:szCs w:val="24"/>
        </w:rPr>
        <w:t xml:space="preserve"> edital</w:t>
      </w:r>
      <w:r w:rsidR="00C643AF">
        <w:rPr>
          <w:rFonts w:ascii="Arial" w:hAnsi="Arial"/>
          <w:sz w:val="24"/>
          <w:szCs w:val="24"/>
        </w:rPr>
        <w:t xml:space="preserve">, </w:t>
      </w:r>
      <w:r w:rsidR="00147851" w:rsidRPr="0020048D">
        <w:rPr>
          <w:rFonts w:ascii="Arial" w:hAnsi="Arial"/>
          <w:b/>
          <w:sz w:val="24"/>
          <w:szCs w:val="24"/>
        </w:rPr>
        <w:t xml:space="preserve">na sede </w:t>
      </w:r>
      <w:r w:rsidR="00903C32" w:rsidRPr="0020048D">
        <w:rPr>
          <w:rFonts w:ascii="Arial" w:hAnsi="Arial"/>
          <w:b/>
          <w:sz w:val="24"/>
          <w:szCs w:val="24"/>
        </w:rPr>
        <w:t>da Prefeitura Municipal de Nova Brasilândia/MT</w:t>
      </w:r>
      <w:r w:rsidR="001F26F4" w:rsidRPr="0020048D">
        <w:rPr>
          <w:rFonts w:ascii="Arial" w:hAnsi="Arial"/>
          <w:b/>
          <w:sz w:val="24"/>
          <w:szCs w:val="24"/>
        </w:rPr>
        <w:t>,</w:t>
      </w:r>
      <w:r w:rsidR="00903C32" w:rsidRPr="0020048D">
        <w:rPr>
          <w:rFonts w:ascii="Arial" w:hAnsi="Arial"/>
          <w:b/>
          <w:sz w:val="24"/>
          <w:szCs w:val="24"/>
        </w:rPr>
        <w:t xml:space="preserve"> </w:t>
      </w:r>
      <w:r w:rsidR="00147851" w:rsidRPr="0020048D">
        <w:rPr>
          <w:rFonts w:ascii="Arial" w:hAnsi="Arial"/>
          <w:b/>
          <w:sz w:val="24"/>
          <w:szCs w:val="24"/>
        </w:rPr>
        <w:t xml:space="preserve">localizada na Avenida Vereador Genival Nunes </w:t>
      </w:r>
      <w:r w:rsidR="00B80DA2">
        <w:rPr>
          <w:rFonts w:ascii="Arial" w:hAnsi="Arial"/>
          <w:b/>
          <w:sz w:val="24"/>
          <w:szCs w:val="24"/>
        </w:rPr>
        <w:t>Araújo, nº 993, Centro</w:t>
      </w:r>
      <w:r w:rsidR="0099551C">
        <w:rPr>
          <w:rFonts w:ascii="Arial" w:hAnsi="Arial"/>
          <w:b/>
          <w:sz w:val="24"/>
          <w:szCs w:val="24"/>
        </w:rPr>
        <w:t>,</w:t>
      </w:r>
      <w:r w:rsidR="00B80DA2">
        <w:rPr>
          <w:rFonts w:ascii="Arial" w:hAnsi="Arial"/>
          <w:b/>
          <w:sz w:val="24"/>
          <w:szCs w:val="24"/>
        </w:rPr>
        <w:t xml:space="preserve"> </w:t>
      </w:r>
      <w:r w:rsidR="00976D76">
        <w:rPr>
          <w:rFonts w:ascii="Arial" w:hAnsi="Arial"/>
          <w:b/>
          <w:sz w:val="24"/>
          <w:szCs w:val="24"/>
        </w:rPr>
        <w:t>Nova Braislandia/MT</w:t>
      </w:r>
      <w:r w:rsidR="00180604">
        <w:rPr>
          <w:rFonts w:ascii="Arial" w:hAnsi="Arial"/>
          <w:b/>
          <w:sz w:val="24"/>
          <w:szCs w:val="24"/>
        </w:rPr>
        <w:t>,</w:t>
      </w:r>
      <w:r w:rsidR="001F26F4" w:rsidRPr="0020048D">
        <w:rPr>
          <w:rFonts w:ascii="Arial" w:hAnsi="Arial"/>
          <w:b/>
          <w:sz w:val="24"/>
          <w:szCs w:val="24"/>
        </w:rPr>
        <w:t xml:space="preserve"> para </w:t>
      </w:r>
      <w:r w:rsidR="00A02D69" w:rsidRPr="00301396">
        <w:rPr>
          <w:rFonts w:ascii="Arial" w:hAnsi="Arial" w:cs="Arial"/>
          <w:sz w:val="24"/>
          <w:szCs w:val="24"/>
        </w:rPr>
        <w:t>Comissão de Avaliação do Chamamento Público.</w:t>
      </w:r>
    </w:p>
    <w:p w:rsidR="002227D7" w:rsidRPr="00E06128" w:rsidRDefault="002227D7" w:rsidP="002326EC">
      <w:pPr>
        <w:pStyle w:val="PargrafodaLista"/>
        <w:tabs>
          <w:tab w:val="left" w:pos="556"/>
          <w:tab w:val="left" w:pos="9781"/>
        </w:tabs>
        <w:spacing w:before="56"/>
        <w:ind w:right="179"/>
        <w:rPr>
          <w:rFonts w:ascii="Arial" w:hAnsi="Arial" w:cs="Arial"/>
          <w:sz w:val="24"/>
          <w:szCs w:val="24"/>
        </w:rPr>
      </w:pPr>
    </w:p>
    <w:p w:rsidR="00AF4C4C" w:rsidRPr="00E06128" w:rsidRDefault="000E2841" w:rsidP="002326EC">
      <w:pPr>
        <w:pStyle w:val="PargrafodaLista"/>
        <w:tabs>
          <w:tab w:val="left" w:pos="556"/>
          <w:tab w:val="left" w:pos="9781"/>
        </w:tabs>
        <w:spacing w:before="56"/>
        <w:ind w:right="179"/>
        <w:rPr>
          <w:rFonts w:ascii="Arial" w:hAnsi="Arial" w:cs="Arial"/>
          <w:sz w:val="24"/>
          <w:szCs w:val="24"/>
        </w:rPr>
      </w:pPr>
      <w:r w:rsidRPr="00E06128">
        <w:rPr>
          <w:rFonts w:ascii="Arial" w:hAnsi="Arial" w:cs="Arial"/>
          <w:sz w:val="24"/>
          <w:szCs w:val="24"/>
        </w:rPr>
        <w:t xml:space="preserve">              </w:t>
      </w:r>
      <w:r w:rsidR="00AF4C4C" w:rsidRPr="00E06128">
        <w:rPr>
          <w:rFonts w:ascii="Arial" w:hAnsi="Arial" w:cs="Arial"/>
          <w:sz w:val="24"/>
          <w:szCs w:val="24"/>
        </w:rPr>
        <w:t xml:space="preserve">Os interessados poderão obter informações detalhadas no endereçamento supracitado, de segunda a sexta-feira, das 07:00 h as 11:00 h e das 13:00 h às 17:00 h, com a Comissão </w:t>
      </w:r>
      <w:r w:rsidR="00A02D69" w:rsidRPr="00E06128">
        <w:rPr>
          <w:rFonts w:ascii="Arial" w:hAnsi="Arial" w:cs="Arial"/>
          <w:sz w:val="24"/>
          <w:szCs w:val="24"/>
        </w:rPr>
        <w:t>de Avaliação do Chamamento Público</w:t>
      </w:r>
      <w:r w:rsidR="00AF4C4C" w:rsidRPr="00E06128">
        <w:rPr>
          <w:rFonts w:ascii="Arial" w:hAnsi="Arial" w:cs="Arial"/>
          <w:sz w:val="24"/>
          <w:szCs w:val="24"/>
        </w:rPr>
        <w:t>, na Prefeitura Municipal situada, localizada a Avenida Vereador Genival Nunes de Araújo, 993, Centro,</w:t>
      </w:r>
      <w:r w:rsidR="00AF4C4C" w:rsidRPr="00E06128">
        <w:rPr>
          <w:rFonts w:ascii="Arial" w:hAnsi="Arial" w:cs="Arial"/>
          <w:b/>
          <w:sz w:val="24"/>
          <w:szCs w:val="24"/>
        </w:rPr>
        <w:t xml:space="preserve"> </w:t>
      </w:r>
      <w:r w:rsidR="00AF4C4C" w:rsidRPr="00E06128">
        <w:rPr>
          <w:rFonts w:ascii="Arial" w:hAnsi="Arial" w:cs="Arial"/>
          <w:sz w:val="24"/>
          <w:szCs w:val="24"/>
        </w:rPr>
        <w:t>CEP: 78.</w:t>
      </w:r>
      <w:r w:rsidR="00FE02CB">
        <w:rPr>
          <w:rFonts w:ascii="Arial" w:hAnsi="Arial" w:cs="Arial"/>
          <w:sz w:val="24"/>
          <w:szCs w:val="24"/>
        </w:rPr>
        <w:t>8</w:t>
      </w:r>
      <w:r w:rsidR="003C75A2">
        <w:rPr>
          <w:rFonts w:ascii="Arial" w:hAnsi="Arial" w:cs="Arial"/>
          <w:sz w:val="24"/>
          <w:szCs w:val="24"/>
        </w:rPr>
        <w:t>60</w:t>
      </w:r>
      <w:r w:rsidR="00AF4C4C" w:rsidRPr="00E06128">
        <w:rPr>
          <w:rFonts w:ascii="Arial" w:hAnsi="Arial" w:cs="Arial"/>
          <w:sz w:val="24"/>
          <w:szCs w:val="24"/>
        </w:rPr>
        <w:t>-000, Nova Brasilândia/MT, ou pelo telefone: (66) 3385-1277 e pelo site:</w:t>
      </w:r>
      <w:r w:rsidR="00AF4C4C" w:rsidRPr="00E06128">
        <w:rPr>
          <w:rFonts w:ascii="Arial" w:hAnsi="Arial" w:cs="Arial"/>
          <w:sz w:val="24"/>
          <w:szCs w:val="24"/>
          <w:u w:val="single"/>
        </w:rPr>
        <w:t xml:space="preserve"> </w:t>
      </w:r>
      <w:hyperlink r:id="rId6" w:history="1">
        <w:r w:rsidR="00AF782E" w:rsidRPr="00E06128">
          <w:rPr>
            <w:rStyle w:val="Hyperlink"/>
            <w:rFonts w:ascii="Arial" w:hAnsi="Arial" w:cs="Arial"/>
            <w:color w:val="auto"/>
            <w:sz w:val="24"/>
            <w:szCs w:val="24"/>
          </w:rPr>
          <w:t>www.novabrasilandia.mt.gov.br</w:t>
        </w:r>
      </w:hyperlink>
      <w:r w:rsidR="00AF782E" w:rsidRPr="00E06128">
        <w:rPr>
          <w:rFonts w:ascii="Arial" w:hAnsi="Arial" w:cs="Arial"/>
          <w:sz w:val="24"/>
          <w:szCs w:val="24"/>
          <w:u w:val="single"/>
        </w:rPr>
        <w:t xml:space="preserve"> ou pelo e-mail: </w:t>
      </w:r>
      <w:r w:rsidR="00AF782E" w:rsidRPr="00E06128">
        <w:rPr>
          <w:rFonts w:ascii="Arial" w:hAnsi="Arial" w:cs="Arial"/>
          <w:sz w:val="24"/>
          <w:szCs w:val="24"/>
          <w:u w:val="single"/>
          <w:lang w:eastAsia="en-US"/>
        </w:rPr>
        <w:t>licitacaonovabrasilandia@outlook.com.</w:t>
      </w:r>
    </w:p>
    <w:p w:rsidR="00AF4C4C" w:rsidRPr="00E06128" w:rsidRDefault="00AF4C4C" w:rsidP="00AF4C4C">
      <w:pPr>
        <w:pStyle w:val="Corpodetexto"/>
        <w:ind w:left="142"/>
        <w:rPr>
          <w:rFonts w:ascii="Arial" w:hAnsi="Arial" w:cs="Arial"/>
        </w:rPr>
      </w:pPr>
    </w:p>
    <w:p w:rsidR="00836E64" w:rsidRDefault="00836E64" w:rsidP="00AF4C4C">
      <w:pPr>
        <w:pStyle w:val="Corpodetexto"/>
        <w:ind w:left="142"/>
        <w:rPr>
          <w:rFonts w:ascii="Arial" w:hAnsi="Arial" w:cs="Arial"/>
        </w:rPr>
      </w:pPr>
    </w:p>
    <w:p w:rsidR="00836E64" w:rsidRPr="00301396" w:rsidRDefault="00836E64" w:rsidP="00AF4C4C">
      <w:pPr>
        <w:pStyle w:val="Corpodetexto"/>
        <w:ind w:left="142"/>
        <w:rPr>
          <w:rFonts w:ascii="Arial" w:hAnsi="Arial" w:cs="Arial"/>
        </w:rPr>
      </w:pPr>
    </w:p>
    <w:p w:rsidR="00AF4C4C" w:rsidRPr="00301396" w:rsidRDefault="00147851" w:rsidP="00147851">
      <w:pPr>
        <w:pStyle w:val="Corpodetexto"/>
        <w:ind w:left="0"/>
        <w:rPr>
          <w:rFonts w:ascii="Arial" w:hAnsi="Arial" w:cs="Arial"/>
        </w:rPr>
      </w:pPr>
      <w:r w:rsidRPr="00301396">
        <w:rPr>
          <w:rFonts w:ascii="Arial" w:hAnsi="Arial" w:cs="Arial"/>
        </w:rPr>
        <w:t xml:space="preserve">                                                   </w:t>
      </w:r>
      <w:r w:rsidR="00A0702E" w:rsidRPr="00301396">
        <w:rPr>
          <w:rFonts w:ascii="Arial" w:hAnsi="Arial" w:cs="Arial"/>
        </w:rPr>
        <w:t xml:space="preserve">Nova Brasilândia -MT, </w:t>
      </w:r>
      <w:r w:rsidR="001F0BB7">
        <w:rPr>
          <w:rFonts w:ascii="Arial" w:hAnsi="Arial" w:cs="Arial"/>
        </w:rPr>
        <w:t>20</w:t>
      </w:r>
      <w:r w:rsidR="00AF4C4C" w:rsidRPr="00301396">
        <w:rPr>
          <w:rFonts w:ascii="Arial" w:hAnsi="Arial" w:cs="Arial"/>
        </w:rPr>
        <w:t xml:space="preserve"> de </w:t>
      </w:r>
      <w:r w:rsidR="00FB49E6" w:rsidRPr="00301396">
        <w:rPr>
          <w:rFonts w:ascii="Arial" w:hAnsi="Arial" w:cs="Arial"/>
        </w:rPr>
        <w:t>dezembro</w:t>
      </w:r>
      <w:r w:rsidR="00C865E1" w:rsidRPr="00301396">
        <w:rPr>
          <w:rFonts w:ascii="Arial" w:hAnsi="Arial" w:cs="Arial"/>
        </w:rPr>
        <w:t xml:space="preserve"> </w:t>
      </w:r>
      <w:r w:rsidR="00AF4C4C" w:rsidRPr="00301396">
        <w:rPr>
          <w:rFonts w:ascii="Arial" w:hAnsi="Arial" w:cs="Arial"/>
        </w:rPr>
        <w:t xml:space="preserve">de </w:t>
      </w:r>
      <w:r w:rsidRPr="00301396">
        <w:rPr>
          <w:rFonts w:ascii="Arial" w:hAnsi="Arial" w:cs="Arial"/>
        </w:rPr>
        <w:t>2021.</w:t>
      </w:r>
    </w:p>
    <w:p w:rsidR="00AF4C4C" w:rsidRPr="00301396" w:rsidRDefault="00AF4C4C" w:rsidP="00AF4C4C">
      <w:pPr>
        <w:pStyle w:val="Corpodetexto"/>
        <w:ind w:left="0"/>
        <w:rPr>
          <w:rFonts w:ascii="Arial" w:hAnsi="Arial" w:cs="Arial"/>
          <w:sz w:val="22"/>
          <w:szCs w:val="22"/>
        </w:rPr>
      </w:pPr>
    </w:p>
    <w:p w:rsidR="00AF4C4C" w:rsidRPr="00BD3F8C" w:rsidRDefault="00AF4C4C" w:rsidP="007335CF">
      <w:pPr>
        <w:pStyle w:val="Corpodetexto"/>
        <w:ind w:left="0"/>
        <w:jc w:val="center"/>
        <w:rPr>
          <w:rFonts w:ascii="Arial" w:hAnsi="Arial" w:cs="Arial"/>
          <w:color w:val="FF0000"/>
        </w:rPr>
      </w:pPr>
    </w:p>
    <w:p w:rsidR="00AF782E" w:rsidRPr="00BD3F8C" w:rsidRDefault="00AF782E" w:rsidP="007335CF">
      <w:pPr>
        <w:pStyle w:val="Corpodetexto"/>
        <w:ind w:left="0"/>
        <w:jc w:val="center"/>
        <w:rPr>
          <w:rFonts w:ascii="Arial" w:hAnsi="Arial" w:cs="Arial"/>
          <w:color w:val="FF0000"/>
        </w:rPr>
      </w:pPr>
    </w:p>
    <w:p w:rsidR="00C865E1" w:rsidRPr="00BD3F8C" w:rsidRDefault="00C865E1" w:rsidP="00C865E1">
      <w:pPr>
        <w:rPr>
          <w:rFonts w:ascii="Arial" w:hAnsi="Arial"/>
          <w:color w:val="FF0000"/>
          <w:sz w:val="24"/>
          <w:szCs w:val="24"/>
        </w:rPr>
      </w:pPr>
    </w:p>
    <w:p w:rsidR="00C1033E" w:rsidRPr="002865F8" w:rsidRDefault="00C1033E" w:rsidP="00C1033E">
      <w:pPr>
        <w:jc w:val="both"/>
        <w:rPr>
          <w:rFonts w:ascii="Arial" w:hAnsi="Arial"/>
          <w:sz w:val="24"/>
          <w:szCs w:val="24"/>
        </w:rPr>
      </w:pPr>
    </w:p>
    <w:p w:rsidR="00C1033E" w:rsidRPr="002865F8" w:rsidRDefault="00C1033E" w:rsidP="00C1033E">
      <w:pPr>
        <w:ind w:right="-1"/>
        <w:jc w:val="center"/>
        <w:rPr>
          <w:rFonts w:ascii="Arial" w:hAnsi="Arial"/>
          <w:b/>
          <w:sz w:val="24"/>
          <w:szCs w:val="24"/>
        </w:rPr>
      </w:pPr>
    </w:p>
    <w:p w:rsidR="00C1033E" w:rsidRPr="002865F8" w:rsidRDefault="00C1033E" w:rsidP="00C1033E">
      <w:pPr>
        <w:jc w:val="center"/>
        <w:rPr>
          <w:rFonts w:ascii="Arial" w:hAnsi="Arial"/>
          <w:b/>
          <w:sz w:val="24"/>
          <w:szCs w:val="24"/>
        </w:rPr>
      </w:pPr>
      <w:r w:rsidRPr="002865F8">
        <w:rPr>
          <w:rFonts w:ascii="Arial" w:hAnsi="Arial"/>
          <w:b/>
          <w:sz w:val="24"/>
          <w:szCs w:val="24"/>
        </w:rPr>
        <w:t>DANIELLE GRAZZIELE SOEHN DA COSTA</w:t>
      </w:r>
    </w:p>
    <w:p w:rsidR="00C1033E" w:rsidRPr="002865F8" w:rsidRDefault="00C1033E" w:rsidP="00C1033E">
      <w:pPr>
        <w:jc w:val="center"/>
        <w:rPr>
          <w:rFonts w:ascii="Arial" w:hAnsi="Arial"/>
          <w:b/>
          <w:sz w:val="24"/>
          <w:szCs w:val="24"/>
        </w:rPr>
      </w:pPr>
      <w:r w:rsidRPr="002865F8">
        <w:rPr>
          <w:rFonts w:ascii="Arial" w:hAnsi="Arial"/>
          <w:b/>
          <w:sz w:val="24"/>
          <w:szCs w:val="24"/>
        </w:rPr>
        <w:t>Presidente da CPL</w:t>
      </w:r>
      <w:bookmarkStart w:id="2" w:name="page7"/>
      <w:bookmarkEnd w:id="2"/>
    </w:p>
    <w:p w:rsidR="00C1033E" w:rsidRPr="002865F8" w:rsidRDefault="00C1033E" w:rsidP="00C1033E">
      <w:pPr>
        <w:jc w:val="center"/>
        <w:rPr>
          <w:rFonts w:ascii="Arial" w:hAnsi="Arial"/>
          <w:b/>
          <w:sz w:val="24"/>
          <w:szCs w:val="24"/>
        </w:rPr>
      </w:pPr>
      <w:r w:rsidRPr="002865F8">
        <w:rPr>
          <w:rFonts w:ascii="Arial" w:hAnsi="Arial"/>
          <w:b/>
          <w:sz w:val="24"/>
          <w:szCs w:val="24"/>
        </w:rPr>
        <w:t>Portaria: nº.496/2021</w:t>
      </w:r>
    </w:p>
    <w:p w:rsidR="00C1033E" w:rsidRPr="002865F8" w:rsidRDefault="00C1033E" w:rsidP="00C1033E">
      <w:pPr>
        <w:tabs>
          <w:tab w:val="left" w:pos="0"/>
        </w:tabs>
        <w:jc w:val="center"/>
        <w:rPr>
          <w:rFonts w:ascii="Arial" w:hAnsi="Arial"/>
          <w:b/>
          <w:sz w:val="24"/>
          <w:szCs w:val="24"/>
        </w:rPr>
      </w:pPr>
    </w:p>
    <w:p w:rsidR="00C1033E" w:rsidRPr="00D81999" w:rsidRDefault="00C1033E" w:rsidP="00C1033E">
      <w:pPr>
        <w:tabs>
          <w:tab w:val="left" w:pos="0"/>
        </w:tabs>
        <w:jc w:val="center"/>
        <w:rPr>
          <w:rFonts w:ascii="Arial" w:hAnsi="Arial"/>
          <w:b/>
          <w:color w:val="FF0000"/>
          <w:sz w:val="24"/>
          <w:szCs w:val="24"/>
        </w:rPr>
      </w:pPr>
    </w:p>
    <w:p w:rsidR="00C865E1" w:rsidRPr="001309EB" w:rsidRDefault="00C865E1" w:rsidP="00C865E1">
      <w:pPr>
        <w:tabs>
          <w:tab w:val="left" w:pos="0"/>
        </w:tabs>
        <w:jc w:val="center"/>
        <w:rPr>
          <w:rFonts w:ascii="Arial" w:hAnsi="Arial"/>
          <w:b/>
          <w:sz w:val="24"/>
          <w:szCs w:val="24"/>
        </w:rPr>
      </w:pPr>
    </w:p>
    <w:p w:rsidR="00AF782E" w:rsidRPr="007335CF" w:rsidRDefault="00AF782E" w:rsidP="007335CF">
      <w:pPr>
        <w:pStyle w:val="Corpodetexto"/>
        <w:ind w:left="0"/>
        <w:jc w:val="center"/>
        <w:rPr>
          <w:rFonts w:ascii="Arial" w:hAnsi="Arial" w:cs="Arial"/>
        </w:rPr>
      </w:pPr>
    </w:p>
    <w:sectPr w:rsidR="00AF782E" w:rsidRPr="007335CF" w:rsidSect="004B4BAD">
      <w:headerReference w:type="default" r:id="rId7"/>
      <w:footerReference w:type="default" r:id="rId8"/>
      <w:pgSz w:w="11900" w:h="16840"/>
      <w:pgMar w:top="1140" w:right="9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424" w:rsidRDefault="00936424" w:rsidP="00AF4C4C">
      <w:r>
        <w:separator/>
      </w:r>
    </w:p>
  </w:endnote>
  <w:endnote w:type="continuationSeparator" w:id="0">
    <w:p w:rsidR="00936424" w:rsidRDefault="00936424" w:rsidP="00AF4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C4C" w:rsidRDefault="00AF4C4C" w:rsidP="00AF4C4C">
    <w:pPr>
      <w:pStyle w:val="Rodap"/>
      <w:jc w:val="both"/>
    </w:pPr>
    <w:r>
      <w:t xml:space="preserve">                                                                                            Avenida Vereador Genival Nunes Araújo, n° 993</w:t>
    </w:r>
  </w:p>
  <w:p w:rsidR="00AF4C4C" w:rsidRDefault="00AF4C4C" w:rsidP="00AF4C4C">
    <w:pPr>
      <w:pStyle w:val="Rodap"/>
      <w:jc w:val="both"/>
    </w:pPr>
    <w:r>
      <w:t xml:space="preserve">                                                                                            Centro   Nova Brasilândia │ Mato Grosso</w:t>
    </w:r>
  </w:p>
  <w:p w:rsidR="00AF4C4C" w:rsidRDefault="00AF4C4C" w:rsidP="00AF4C4C">
    <w:pPr>
      <w:pStyle w:val="Rodap"/>
      <w:jc w:val="both"/>
    </w:pPr>
    <w:r>
      <w:t xml:space="preserve">                                                                                            CEP 78 860 000 │ CNPJ 15 023 963/0001-88</w:t>
    </w:r>
  </w:p>
  <w:p w:rsidR="00AF4C4C" w:rsidRPr="00B613C5" w:rsidRDefault="00AF4C4C" w:rsidP="00AF4C4C">
    <w:pPr>
      <w:pStyle w:val="Rodap"/>
      <w:jc w:val="both"/>
    </w:pPr>
    <w:r>
      <w:t xml:space="preserve">                                                                                            (66) 3385 1277 </w:t>
    </w:r>
  </w:p>
  <w:p w:rsidR="00AF4C4C" w:rsidRDefault="00AF4C4C" w:rsidP="00AF4C4C">
    <w:pPr>
      <w:pStyle w:val="Rodap"/>
    </w:pPr>
  </w:p>
  <w:p w:rsidR="00AF4C4C" w:rsidRDefault="00AF4C4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424" w:rsidRDefault="00936424" w:rsidP="00AF4C4C">
      <w:r>
        <w:separator/>
      </w:r>
    </w:p>
  </w:footnote>
  <w:footnote w:type="continuationSeparator" w:id="0">
    <w:p w:rsidR="00936424" w:rsidRDefault="00936424" w:rsidP="00AF4C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C4C" w:rsidRPr="003D0EC2" w:rsidRDefault="00AF4C4C" w:rsidP="00AF4C4C">
    <w:pPr>
      <w:pStyle w:val="Cabealho"/>
      <w:ind w:left="567"/>
      <w:rPr>
        <w:rFonts w:ascii="Helvetica" w:hAnsi="Helvetica"/>
      </w:rPr>
    </w:pPr>
    <w:r>
      <w:rPr>
        <w:noProof/>
        <w:lang w:bidi="ar-SA"/>
      </w:rPr>
      <w:drawing>
        <wp:anchor distT="0" distB="0" distL="114300" distR="114300" simplePos="0" relativeHeight="251659264" behindDoc="0" locked="0" layoutInCell="1" allowOverlap="1" wp14:anchorId="10C1349C" wp14:editId="5F0BFB38">
          <wp:simplePos x="0" y="0"/>
          <wp:positionH relativeFrom="column">
            <wp:posOffset>366395</wp:posOffset>
          </wp:positionH>
          <wp:positionV relativeFrom="paragraph">
            <wp:posOffset>-219710</wp:posOffset>
          </wp:positionV>
          <wp:extent cx="819150" cy="838200"/>
          <wp:effectExtent l="0" t="0" r="0" b="0"/>
          <wp:wrapNone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Helvetica" w:hAnsi="Helvetica"/>
      </w:rPr>
      <w:t xml:space="preserve">                        ESTADO DE </w:t>
    </w:r>
    <w:r w:rsidRPr="003D0EC2">
      <w:rPr>
        <w:rFonts w:ascii="Helvetica" w:hAnsi="Helvetica"/>
      </w:rPr>
      <w:t>MATO GROSSO</w:t>
    </w:r>
  </w:p>
  <w:p w:rsidR="00AF4C4C" w:rsidRDefault="00AF4C4C" w:rsidP="00AF4C4C">
    <w:pPr>
      <w:pStyle w:val="Cabealho"/>
      <w:rPr>
        <w:rFonts w:ascii="Helvetica" w:hAnsi="Helvetica"/>
        <w:b/>
        <w:sz w:val="24"/>
        <w:szCs w:val="24"/>
      </w:rPr>
    </w:pPr>
    <w:r>
      <w:rPr>
        <w:rFonts w:ascii="Helvetica" w:hAnsi="Helvetica"/>
        <w:sz w:val="24"/>
        <w:szCs w:val="24"/>
      </w:rPr>
      <w:t xml:space="preserve">                              </w:t>
    </w:r>
    <w:r w:rsidRPr="00886171">
      <w:rPr>
        <w:rFonts w:ascii="Helvetica" w:hAnsi="Helvetica"/>
        <w:b/>
        <w:sz w:val="24"/>
        <w:szCs w:val="24"/>
      </w:rPr>
      <w:t>PREFEITURA DE NOVA BRASILÂNDIA</w:t>
    </w:r>
  </w:p>
  <w:p w:rsidR="00AF4C4C" w:rsidRPr="00882427" w:rsidRDefault="00AF4C4C" w:rsidP="00AF4C4C">
    <w:pPr>
      <w:pStyle w:val="Cabealho"/>
      <w:rPr>
        <w:rFonts w:ascii="Helvetica" w:hAnsi="Helvetica"/>
      </w:rPr>
    </w:pPr>
    <w:r>
      <w:rPr>
        <w:rFonts w:ascii="Helvetica" w:hAnsi="Helvetica"/>
        <w:b/>
        <w:sz w:val="24"/>
        <w:szCs w:val="24"/>
      </w:rPr>
      <w:t xml:space="preserve">                              </w:t>
    </w:r>
    <w:r>
      <w:rPr>
        <w:rFonts w:ascii="Helvetica" w:hAnsi="Helvetica"/>
      </w:rPr>
      <w:t>DEPARTAMENTO DE LICITAÇÃO</w:t>
    </w:r>
  </w:p>
  <w:p w:rsidR="00AF4C4C" w:rsidRPr="009340B5" w:rsidRDefault="00AF4C4C" w:rsidP="00AF4C4C">
    <w:pPr>
      <w:pStyle w:val="Cabealho"/>
      <w:jc w:val="right"/>
      <w:rPr>
        <w:color w:val="7F7F7F" w:themeColor="text1" w:themeTint="80"/>
        <w:sz w:val="23"/>
        <w:szCs w:val="23"/>
      </w:rPr>
    </w:pPr>
    <w:r w:rsidRPr="009340B5">
      <w:rPr>
        <w:color w:val="7F7F7F" w:themeColor="text1" w:themeTint="80"/>
        <w:sz w:val="23"/>
        <w:szCs w:val="23"/>
      </w:rPr>
      <w:t>www.novabrasilandia.mt.gov.br</w:t>
    </w:r>
  </w:p>
  <w:p w:rsidR="00AF4C4C" w:rsidRDefault="00936B1A" w:rsidP="00AF4C4C">
    <w:pPr>
      <w:pBdr>
        <w:top w:val="single" w:sz="4" w:space="1" w:color="auto"/>
      </w:pBdr>
      <w:jc w:val="right"/>
    </w:pPr>
    <w:r>
      <w:rPr>
        <w:color w:val="7F7F7F" w:themeColor="text1" w:themeTint="80"/>
      </w:rPr>
      <w:t>licitacaonovabrasilandia@outlook.com</w:t>
    </w:r>
  </w:p>
  <w:p w:rsidR="00AF4C4C" w:rsidRDefault="00AF4C4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C4C"/>
    <w:rsid w:val="00022010"/>
    <w:rsid w:val="0002780D"/>
    <w:rsid w:val="000532E6"/>
    <w:rsid w:val="00093323"/>
    <w:rsid w:val="000B75C4"/>
    <w:rsid w:val="000C3DE9"/>
    <w:rsid w:val="000E2841"/>
    <w:rsid w:val="000F24C2"/>
    <w:rsid w:val="00146A24"/>
    <w:rsid w:val="00147851"/>
    <w:rsid w:val="0016602E"/>
    <w:rsid w:val="00180604"/>
    <w:rsid w:val="00183E2C"/>
    <w:rsid w:val="0018613D"/>
    <w:rsid w:val="001F06C1"/>
    <w:rsid w:val="001F0BB7"/>
    <w:rsid w:val="001F26F4"/>
    <w:rsid w:val="001F5681"/>
    <w:rsid w:val="0020048D"/>
    <w:rsid w:val="0020395A"/>
    <w:rsid w:val="002227D7"/>
    <w:rsid w:val="002326EC"/>
    <w:rsid w:val="002465DC"/>
    <w:rsid w:val="00265EC2"/>
    <w:rsid w:val="002865F8"/>
    <w:rsid w:val="00293180"/>
    <w:rsid w:val="00301396"/>
    <w:rsid w:val="00301F92"/>
    <w:rsid w:val="003144B0"/>
    <w:rsid w:val="003422E6"/>
    <w:rsid w:val="00353DF3"/>
    <w:rsid w:val="00354433"/>
    <w:rsid w:val="00356FDA"/>
    <w:rsid w:val="003779E0"/>
    <w:rsid w:val="003A17B9"/>
    <w:rsid w:val="003C75A2"/>
    <w:rsid w:val="003F24F0"/>
    <w:rsid w:val="00436A76"/>
    <w:rsid w:val="00457B49"/>
    <w:rsid w:val="00507B6A"/>
    <w:rsid w:val="00510E2F"/>
    <w:rsid w:val="00511635"/>
    <w:rsid w:val="005653B3"/>
    <w:rsid w:val="00595CCD"/>
    <w:rsid w:val="005A2400"/>
    <w:rsid w:val="005C79D6"/>
    <w:rsid w:val="005E29CE"/>
    <w:rsid w:val="006558D5"/>
    <w:rsid w:val="0067216B"/>
    <w:rsid w:val="00673F5E"/>
    <w:rsid w:val="00681BA3"/>
    <w:rsid w:val="006D61F8"/>
    <w:rsid w:val="006E2E41"/>
    <w:rsid w:val="00701D7F"/>
    <w:rsid w:val="00730447"/>
    <w:rsid w:val="007335CF"/>
    <w:rsid w:val="007902E5"/>
    <w:rsid w:val="007C080B"/>
    <w:rsid w:val="007C51F3"/>
    <w:rsid w:val="007E2D46"/>
    <w:rsid w:val="007E3562"/>
    <w:rsid w:val="00836E64"/>
    <w:rsid w:val="0084115D"/>
    <w:rsid w:val="00846399"/>
    <w:rsid w:val="008A07BF"/>
    <w:rsid w:val="008D3E76"/>
    <w:rsid w:val="008F3C17"/>
    <w:rsid w:val="00903C32"/>
    <w:rsid w:val="009110A0"/>
    <w:rsid w:val="00936424"/>
    <w:rsid w:val="00936B1A"/>
    <w:rsid w:val="00940470"/>
    <w:rsid w:val="00944B27"/>
    <w:rsid w:val="0096704F"/>
    <w:rsid w:val="00976D76"/>
    <w:rsid w:val="0099551C"/>
    <w:rsid w:val="009A0352"/>
    <w:rsid w:val="009C71A9"/>
    <w:rsid w:val="00A02D69"/>
    <w:rsid w:val="00A0702E"/>
    <w:rsid w:val="00A14FED"/>
    <w:rsid w:val="00A23FA7"/>
    <w:rsid w:val="00A4236A"/>
    <w:rsid w:val="00A510B4"/>
    <w:rsid w:val="00A82C97"/>
    <w:rsid w:val="00A83C87"/>
    <w:rsid w:val="00AC6023"/>
    <w:rsid w:val="00AD0601"/>
    <w:rsid w:val="00AD130A"/>
    <w:rsid w:val="00AF4C4C"/>
    <w:rsid w:val="00AF782E"/>
    <w:rsid w:val="00B365BC"/>
    <w:rsid w:val="00B57BBA"/>
    <w:rsid w:val="00B73453"/>
    <w:rsid w:val="00B80DA2"/>
    <w:rsid w:val="00BD3F8C"/>
    <w:rsid w:val="00C1033E"/>
    <w:rsid w:val="00C20F01"/>
    <w:rsid w:val="00C34C7A"/>
    <w:rsid w:val="00C643AF"/>
    <w:rsid w:val="00C67E4A"/>
    <w:rsid w:val="00C7681A"/>
    <w:rsid w:val="00C8170C"/>
    <w:rsid w:val="00C865E1"/>
    <w:rsid w:val="00D0724B"/>
    <w:rsid w:val="00D355B6"/>
    <w:rsid w:val="00D44E4F"/>
    <w:rsid w:val="00D52860"/>
    <w:rsid w:val="00DA1F2B"/>
    <w:rsid w:val="00DC36EE"/>
    <w:rsid w:val="00E06128"/>
    <w:rsid w:val="00E43068"/>
    <w:rsid w:val="00E54BD9"/>
    <w:rsid w:val="00E81222"/>
    <w:rsid w:val="00EA1414"/>
    <w:rsid w:val="00EB25D1"/>
    <w:rsid w:val="00F243D6"/>
    <w:rsid w:val="00F865F6"/>
    <w:rsid w:val="00FA03C3"/>
    <w:rsid w:val="00FA09FB"/>
    <w:rsid w:val="00FA4836"/>
    <w:rsid w:val="00FB49E6"/>
    <w:rsid w:val="00FD32B6"/>
    <w:rsid w:val="00FE02CB"/>
    <w:rsid w:val="00FF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0F0023-7A13-4BCF-B5B1-0DD9E574D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F4C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AF4C4C"/>
    <w:pPr>
      <w:ind w:left="116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AF4C4C"/>
    <w:rPr>
      <w:rFonts w:ascii="Times New Roman" w:eastAsia="Times New Roman" w:hAnsi="Times New Roman" w:cs="Times New Roman"/>
      <w:sz w:val="24"/>
      <w:szCs w:val="24"/>
      <w:lang w:eastAsia="pt-BR" w:bidi="pt-BR"/>
    </w:rPr>
  </w:style>
  <w:style w:type="paragraph" w:customStyle="1" w:styleId="Ttulo11">
    <w:name w:val="Título 11"/>
    <w:basedOn w:val="Normal"/>
    <w:uiPriority w:val="1"/>
    <w:qFormat/>
    <w:rsid w:val="00AF4C4C"/>
    <w:pPr>
      <w:ind w:left="114"/>
      <w:outlineLvl w:val="1"/>
    </w:pPr>
    <w:rPr>
      <w:b/>
      <w:bCs/>
      <w:sz w:val="24"/>
      <w:szCs w:val="24"/>
    </w:rPr>
  </w:style>
  <w:style w:type="paragraph" w:styleId="Textoembloco">
    <w:name w:val="Block Text"/>
    <w:basedOn w:val="Normal"/>
    <w:uiPriority w:val="99"/>
    <w:unhideWhenUsed/>
    <w:rsid w:val="00AF4C4C"/>
    <w:pPr>
      <w:ind w:left="115" w:right="179"/>
      <w:jc w:val="both"/>
    </w:pPr>
    <w:rPr>
      <w:rFonts w:ascii="Arial" w:hAnsi="Arial" w:cs="Arial"/>
      <w:sz w:val="24"/>
      <w:szCs w:val="24"/>
    </w:rPr>
  </w:style>
  <w:style w:type="paragraph" w:styleId="Cabealho">
    <w:name w:val="header"/>
    <w:aliases w:val="encabezado,hd,he,Cabeçalho superior"/>
    <w:basedOn w:val="Normal"/>
    <w:link w:val="CabealhoChar"/>
    <w:unhideWhenUsed/>
    <w:rsid w:val="00AF4C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hd Char,he Char,Cabeçalho superior Char"/>
    <w:basedOn w:val="Fontepargpadro"/>
    <w:link w:val="Cabealho"/>
    <w:rsid w:val="00AF4C4C"/>
    <w:rPr>
      <w:rFonts w:ascii="Times New Roman" w:eastAsia="Times New Roman" w:hAnsi="Times New Roman" w:cs="Times New Roman"/>
      <w:lang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AF4C4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F4C4C"/>
    <w:rPr>
      <w:rFonts w:ascii="Times New Roman" w:eastAsia="Times New Roman" w:hAnsi="Times New Roman" w:cs="Times New Roman"/>
      <w:lang w:eastAsia="pt-BR" w:bidi="pt-BR"/>
    </w:rPr>
  </w:style>
  <w:style w:type="character" w:styleId="Hyperlink">
    <w:name w:val="Hyperlink"/>
    <w:basedOn w:val="Fontepargpadro"/>
    <w:uiPriority w:val="99"/>
    <w:unhideWhenUsed/>
    <w:rsid w:val="00AF782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24F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24F0"/>
    <w:rPr>
      <w:rFonts w:ascii="Segoe UI" w:eastAsia="Times New Roman" w:hAnsi="Segoe UI" w:cs="Segoe UI"/>
      <w:sz w:val="18"/>
      <w:szCs w:val="18"/>
      <w:lang w:eastAsia="pt-BR" w:bidi="pt-BR"/>
    </w:rPr>
  </w:style>
  <w:style w:type="paragraph" w:styleId="PargrafodaLista">
    <w:name w:val="List Paragraph"/>
    <w:basedOn w:val="Normal"/>
    <w:uiPriority w:val="1"/>
    <w:qFormat/>
    <w:rsid w:val="002326EC"/>
    <w:pPr>
      <w:ind w:left="116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ovabrasilandia.mt.gov.b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Cinthia</dc:creator>
  <cp:keywords/>
  <dc:description/>
  <cp:lastModifiedBy>Usuário do Windows</cp:lastModifiedBy>
  <cp:revision>2</cp:revision>
  <cp:lastPrinted>2021-12-08T20:15:00Z</cp:lastPrinted>
  <dcterms:created xsi:type="dcterms:W3CDTF">2021-12-20T20:09:00Z</dcterms:created>
  <dcterms:modified xsi:type="dcterms:W3CDTF">2021-12-20T20:09:00Z</dcterms:modified>
</cp:coreProperties>
</file>