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A07A" w14:textId="77777777" w:rsidR="00C665DB" w:rsidRPr="00C665DB" w:rsidRDefault="00C665DB" w:rsidP="007654BA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Style w:val="Forte"/>
          <w:rFonts w:ascii="Arial" w:hAnsi="Arial" w:cs="Arial"/>
          <w:color w:val="000000"/>
          <w:sz w:val="23"/>
          <w:szCs w:val="23"/>
          <w:u w:val="single"/>
        </w:rPr>
      </w:pPr>
    </w:p>
    <w:p w14:paraId="27490CF5" w14:textId="2BE426B0" w:rsidR="00C665DB" w:rsidRPr="00C665DB" w:rsidRDefault="00C665DB" w:rsidP="007654BA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u w:val="single"/>
        </w:rPr>
      </w:pPr>
      <w:r w:rsidRPr="00C665DB">
        <w:rPr>
          <w:rFonts w:ascii="Arial" w:eastAsia="SimSun" w:hAnsi="Arial" w:cs="Arial"/>
          <w:b/>
          <w:bCs/>
          <w:sz w:val="24"/>
          <w:szCs w:val="24"/>
          <w:u w:val="single"/>
        </w:rPr>
        <w:t>EXTRATO DO TERMO DE DECISÃO DE ANULAÇÃO E REVOGAÇÃO DE PROCEDIMENTO LICITATÓRIO PROCESSO LICITATÓRIO Nº 026/2024 PREGAO PRESENCIAL Nº. 002/2024.</w:t>
      </w:r>
    </w:p>
    <w:p w14:paraId="4EB2EF6E" w14:textId="30B82FCE" w:rsidR="009249F8" w:rsidRDefault="009249F8" w:rsidP="007654BA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250EC7EE" w14:textId="77777777" w:rsidR="00A72CF6" w:rsidRDefault="00A72CF6" w:rsidP="007654BA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14:paraId="492F7117" w14:textId="23D593AE" w:rsidR="00395EB1" w:rsidRPr="003A30FF" w:rsidRDefault="000D43B1" w:rsidP="003A30FF">
      <w:pPr>
        <w:pStyle w:val="NormalWeb"/>
        <w:shd w:val="clear" w:color="auto" w:fill="FFFFFF"/>
        <w:spacing w:before="0" w:beforeAutospacing="0" w:after="0" w:afterAutospacing="0" w:line="450" w:lineRule="atLeast"/>
        <w:ind w:right="-4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C513BA" w:rsidRPr="000D43B1">
        <w:rPr>
          <w:rFonts w:ascii="Arial" w:hAnsi="Arial" w:cs="Arial"/>
          <w:color w:val="000000"/>
        </w:rPr>
        <w:t>O</w:t>
      </w:r>
      <w:r w:rsidR="009249F8" w:rsidRPr="000D43B1">
        <w:rPr>
          <w:rFonts w:ascii="Arial" w:hAnsi="Arial" w:cs="Arial"/>
          <w:color w:val="000000"/>
        </w:rPr>
        <w:t> </w:t>
      </w:r>
      <w:r w:rsidR="009249F8" w:rsidRPr="000D43B1">
        <w:rPr>
          <w:rFonts w:ascii="Arial" w:hAnsi="Arial" w:cs="Arial"/>
        </w:rPr>
        <w:t>Processo Administrativo Nº</w:t>
      </w:r>
      <w:r w:rsidR="00395EB1" w:rsidRPr="000D43B1">
        <w:rPr>
          <w:rFonts w:ascii="Arial" w:hAnsi="Arial" w:cs="Arial"/>
        </w:rPr>
        <w:t>.</w:t>
      </w:r>
      <w:r w:rsidR="009249F8" w:rsidRPr="000D43B1">
        <w:rPr>
          <w:rFonts w:ascii="Arial" w:hAnsi="Arial" w:cs="Arial"/>
        </w:rPr>
        <w:t xml:space="preserve"> </w:t>
      </w:r>
      <w:r w:rsidR="00C513BA" w:rsidRPr="000D43B1">
        <w:rPr>
          <w:rFonts w:ascii="Arial" w:hAnsi="Arial" w:cs="Arial"/>
        </w:rPr>
        <w:t>026</w:t>
      </w:r>
      <w:r w:rsidR="009249F8" w:rsidRPr="000D43B1">
        <w:rPr>
          <w:rFonts w:ascii="Arial" w:hAnsi="Arial" w:cs="Arial"/>
        </w:rPr>
        <w:t>/20</w:t>
      </w:r>
      <w:r w:rsidR="00C513BA" w:rsidRPr="000D43B1">
        <w:rPr>
          <w:rFonts w:ascii="Arial" w:hAnsi="Arial" w:cs="Arial"/>
        </w:rPr>
        <w:t>24</w:t>
      </w:r>
      <w:r w:rsidR="009249F8" w:rsidRPr="000D43B1">
        <w:rPr>
          <w:rFonts w:ascii="Arial" w:hAnsi="Arial" w:cs="Arial"/>
        </w:rPr>
        <w:t xml:space="preserve">, </w:t>
      </w:r>
      <w:r w:rsidR="00C513BA" w:rsidRPr="000D43B1">
        <w:rPr>
          <w:rFonts w:ascii="Arial" w:hAnsi="Arial" w:cs="Arial"/>
        </w:rPr>
        <w:t>Pregão Presencial</w:t>
      </w:r>
      <w:r w:rsidR="009249F8" w:rsidRPr="000D43B1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.</w:t>
      </w:r>
      <w:r w:rsidR="009249F8" w:rsidRPr="000D43B1">
        <w:rPr>
          <w:rFonts w:ascii="Arial" w:hAnsi="Arial" w:cs="Arial"/>
        </w:rPr>
        <w:t xml:space="preserve"> </w:t>
      </w:r>
      <w:r w:rsidR="00395EB1" w:rsidRPr="000D43B1">
        <w:rPr>
          <w:rFonts w:ascii="Arial" w:hAnsi="Arial" w:cs="Arial"/>
        </w:rPr>
        <w:t>002/</w:t>
      </w:r>
      <w:r w:rsidR="009249F8" w:rsidRPr="000D43B1">
        <w:rPr>
          <w:rFonts w:ascii="Arial" w:hAnsi="Arial" w:cs="Arial"/>
        </w:rPr>
        <w:t>20</w:t>
      </w:r>
      <w:r w:rsidR="00C513BA" w:rsidRPr="000D43B1">
        <w:rPr>
          <w:rFonts w:ascii="Arial" w:hAnsi="Arial" w:cs="Arial"/>
        </w:rPr>
        <w:t>24</w:t>
      </w:r>
      <w:r w:rsidR="003A30FF">
        <w:rPr>
          <w:rFonts w:ascii="Arial" w:hAnsi="Arial" w:cs="Arial"/>
        </w:rPr>
        <w:t xml:space="preserve"> Registro de Preços</w:t>
      </w:r>
      <w:r w:rsidR="003A30FF">
        <w:rPr>
          <w:rFonts w:ascii="Arial" w:hAnsi="Arial" w:cs="Arial"/>
          <w:color w:val="000000"/>
        </w:rPr>
        <w:t xml:space="preserve">, </w:t>
      </w:r>
      <w:r w:rsidR="005A1289" w:rsidRPr="000D43B1">
        <w:rPr>
          <w:rFonts w:ascii="Arial" w:hAnsi="Arial" w:cs="Arial"/>
        </w:rPr>
        <w:t xml:space="preserve">A prefeitura Municipal de Nova Brasilândia/MT, através </w:t>
      </w:r>
      <w:r w:rsidR="00C513BA" w:rsidRPr="000D43B1">
        <w:rPr>
          <w:rFonts w:ascii="Arial" w:hAnsi="Arial" w:cs="Arial"/>
        </w:rPr>
        <w:t>da Prefeita Municipal</w:t>
      </w:r>
      <w:r w:rsidR="009249F8" w:rsidRPr="000D43B1">
        <w:rPr>
          <w:rFonts w:ascii="Arial" w:hAnsi="Arial" w:cs="Arial"/>
        </w:rPr>
        <w:t xml:space="preserve">, no uso de suas atribuições legais, com fundamento no art. </w:t>
      </w:r>
      <w:r w:rsidR="00C513BA" w:rsidRPr="000D43B1">
        <w:rPr>
          <w:rFonts w:ascii="Arial" w:hAnsi="Arial" w:cs="Arial"/>
        </w:rPr>
        <w:t xml:space="preserve">71 </w:t>
      </w:r>
      <w:r w:rsidR="009249F8" w:rsidRPr="000D43B1">
        <w:rPr>
          <w:rFonts w:ascii="Arial" w:hAnsi="Arial" w:cs="Arial"/>
        </w:rPr>
        <w:t>da Lei Federal n</w:t>
      </w:r>
      <w:r w:rsidR="005A1289" w:rsidRPr="000D43B1">
        <w:rPr>
          <w:rFonts w:ascii="Arial" w:hAnsi="Arial" w:cs="Arial"/>
        </w:rPr>
        <w:t>º</w:t>
      </w:r>
      <w:r w:rsidR="009249F8" w:rsidRPr="000D43B1">
        <w:rPr>
          <w:rFonts w:ascii="Arial" w:hAnsi="Arial" w:cs="Arial"/>
        </w:rPr>
        <w:t xml:space="preserve"> </w:t>
      </w:r>
      <w:r w:rsidR="00C513BA" w:rsidRPr="000D43B1">
        <w:rPr>
          <w:rFonts w:ascii="Arial" w:hAnsi="Arial" w:cs="Arial"/>
        </w:rPr>
        <w:t>14.33/2021</w:t>
      </w:r>
      <w:r w:rsidR="009249F8" w:rsidRPr="000D43B1">
        <w:rPr>
          <w:rFonts w:ascii="Arial" w:hAnsi="Arial" w:cs="Arial"/>
        </w:rPr>
        <w:t xml:space="preserve">, </w:t>
      </w:r>
      <w:r w:rsidR="009249F8" w:rsidRPr="000D43B1">
        <w:rPr>
          <w:rFonts w:ascii="Arial" w:hAnsi="Arial" w:cs="Arial"/>
          <w:b/>
          <w:bCs/>
        </w:rPr>
        <w:t>DECIDE</w:t>
      </w:r>
      <w:r w:rsidR="009249F8" w:rsidRPr="000D43B1">
        <w:rPr>
          <w:rFonts w:ascii="Arial" w:hAnsi="Arial" w:cs="Arial"/>
        </w:rPr>
        <w:t xml:space="preserve"> </w:t>
      </w:r>
      <w:r w:rsidR="00C513BA" w:rsidRPr="000D43B1">
        <w:rPr>
          <w:rFonts w:ascii="Arial" w:hAnsi="Arial" w:cs="Arial"/>
        </w:rPr>
        <w:t xml:space="preserve">anular e revogar </w:t>
      </w:r>
      <w:r w:rsidR="009249F8" w:rsidRPr="000D43B1">
        <w:rPr>
          <w:rFonts w:ascii="Arial" w:hAnsi="Arial" w:cs="Arial"/>
        </w:rPr>
        <w:t xml:space="preserve">o processo licitatório levado a efeito através do Edital da </w:t>
      </w:r>
      <w:r w:rsidR="00C513BA" w:rsidRPr="000D43B1">
        <w:rPr>
          <w:rFonts w:ascii="Arial" w:hAnsi="Arial" w:cs="Arial"/>
        </w:rPr>
        <w:t>Presencial</w:t>
      </w:r>
      <w:r w:rsidR="009249F8" w:rsidRPr="000D43B1">
        <w:rPr>
          <w:rFonts w:ascii="Arial" w:hAnsi="Arial" w:cs="Arial"/>
        </w:rPr>
        <w:t xml:space="preserve"> nº</w:t>
      </w:r>
      <w:r w:rsidR="00395EB1" w:rsidRPr="000D43B1">
        <w:rPr>
          <w:rFonts w:ascii="Arial" w:hAnsi="Arial" w:cs="Arial"/>
        </w:rPr>
        <w:t>.</w:t>
      </w:r>
      <w:r w:rsidR="009249F8" w:rsidRPr="000D43B1">
        <w:rPr>
          <w:rFonts w:ascii="Arial" w:hAnsi="Arial" w:cs="Arial"/>
        </w:rPr>
        <w:t xml:space="preserve"> 002/20</w:t>
      </w:r>
      <w:r w:rsidR="00C513BA" w:rsidRPr="000D43B1">
        <w:rPr>
          <w:rFonts w:ascii="Arial" w:hAnsi="Arial" w:cs="Arial"/>
        </w:rPr>
        <w:t>24</w:t>
      </w:r>
      <w:r w:rsidR="009249F8" w:rsidRPr="000D43B1">
        <w:rPr>
          <w:rFonts w:ascii="Arial" w:hAnsi="Arial" w:cs="Arial"/>
        </w:rPr>
        <w:t xml:space="preserve">, que tem por objeto </w:t>
      </w:r>
      <w:r w:rsidRPr="000D43B1">
        <w:rPr>
          <w:rFonts w:ascii="Arial" w:hAnsi="Arial" w:cs="Arial"/>
        </w:rPr>
        <w:t xml:space="preserve">da presente licitação é a futura e eventual </w:t>
      </w:r>
      <w:r w:rsidRPr="000D43B1">
        <w:rPr>
          <w:rFonts w:ascii="Arial" w:hAnsi="Arial" w:cs="Arial"/>
          <w:b/>
          <w:bCs/>
        </w:rPr>
        <w:t>CONTRATAÇÃO DE EMPRESA PARA FORNECIMENTO E INSTALAÇÃO DE MATERIAIS PARA A ESTRUTURAÇÃO E MANUTENÇÃO DE ESPAÇOS ESPORTIVOS (PISO MODULAR INDOOR COM PINOS DE AMORTECIMENTO) PARA ATENDER AS NECESSIDADES DA SECRETARIA MUNICIPAL DE EDUCAÇÃO E DESPORTO DO MUNICÍPIO DE NOVA BRASILÂNDIA/MT</w:t>
      </w:r>
      <w:r w:rsidRPr="000D43B1">
        <w:rPr>
          <w:rFonts w:ascii="Arial" w:hAnsi="Arial" w:cs="Arial"/>
        </w:rPr>
        <w:t>, conforme condições, quantidades e exigências estabelecidas neste Edital e seus anexos, e demais interessados.</w:t>
      </w:r>
    </w:p>
    <w:p w14:paraId="3C1266C2" w14:textId="4318C3FC" w:rsidR="00395EB1" w:rsidRDefault="00395EB1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2823822D" w14:textId="77777777" w:rsidR="00A72CF6" w:rsidRDefault="00A72CF6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28FCED6E" w14:textId="06414825" w:rsidR="00DD0C66" w:rsidRDefault="00DD0C66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Nova Brasilândia, </w:t>
      </w:r>
      <w:r w:rsidR="000D43B1">
        <w:rPr>
          <w:rFonts w:ascii="Arial" w:hAnsi="Arial" w:cs="Arial"/>
        </w:rPr>
        <w:t>09</w:t>
      </w:r>
      <w:r w:rsidR="00395E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0D43B1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</w:t>
      </w:r>
      <w:r w:rsidR="000D43B1">
        <w:rPr>
          <w:rFonts w:ascii="Arial" w:hAnsi="Arial" w:cs="Arial"/>
        </w:rPr>
        <w:t>24</w:t>
      </w:r>
      <w:r w:rsidR="00395EB1">
        <w:rPr>
          <w:rFonts w:ascii="Arial" w:hAnsi="Arial" w:cs="Arial"/>
        </w:rPr>
        <w:t>.</w:t>
      </w:r>
    </w:p>
    <w:p w14:paraId="117966FF" w14:textId="7970F6E9" w:rsidR="007343F5" w:rsidRDefault="007343F5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7DBD4446" w14:textId="60F1268A" w:rsidR="007343F5" w:rsidRDefault="007343F5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1E6078BE" w14:textId="7604C71E" w:rsidR="007343F5" w:rsidRDefault="007343F5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33C5CF9F" w14:textId="77777777" w:rsidR="007343F5" w:rsidRDefault="007343F5" w:rsidP="007343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BAE911" w14:textId="77777777" w:rsidR="007343F5" w:rsidRDefault="007343F5" w:rsidP="007343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8C1702" w14:textId="77777777" w:rsidR="007343F5" w:rsidRDefault="007343F5" w:rsidP="007343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MAURIZA AUGUSTA DE OLIVEIRA</w:t>
      </w:r>
    </w:p>
    <w:p w14:paraId="185B5570" w14:textId="77777777" w:rsidR="007343F5" w:rsidRDefault="007343F5" w:rsidP="007343F5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Prefeita Municipal</w:t>
      </w:r>
    </w:p>
    <w:p w14:paraId="3057CFA6" w14:textId="77777777" w:rsidR="007343F5" w:rsidRDefault="007343F5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0A2D5D58" w14:textId="77777777" w:rsidR="00CD4DE3" w:rsidRDefault="00CD4DE3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0962BE48" w14:textId="77777777" w:rsidR="00395EB1" w:rsidRDefault="00395EB1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2C2A844F" w14:textId="77777777" w:rsidR="00395EB1" w:rsidRDefault="00395EB1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76228E5B" w14:textId="77777777" w:rsidR="00395EB1" w:rsidRDefault="00395EB1" w:rsidP="00DD0C66">
      <w:pPr>
        <w:pStyle w:val="NormalWeb"/>
        <w:shd w:val="clear" w:color="auto" w:fill="FFFFFF"/>
        <w:spacing w:before="0" w:beforeAutospacing="0" w:after="0" w:afterAutospacing="0" w:line="450" w:lineRule="atLeast"/>
        <w:jc w:val="right"/>
        <w:rPr>
          <w:rFonts w:ascii="Arial" w:hAnsi="Arial" w:cs="Arial"/>
        </w:rPr>
      </w:pPr>
    </w:p>
    <w:p w14:paraId="5C6AE4EF" w14:textId="77777777" w:rsidR="005A1289" w:rsidRPr="00395EB1" w:rsidRDefault="005A1289" w:rsidP="00395E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BDD9AB1" w14:textId="77777777" w:rsidR="009249F8" w:rsidRPr="00395EB1" w:rsidRDefault="009249F8">
      <w:pPr>
        <w:rPr>
          <w:b/>
        </w:rPr>
      </w:pPr>
    </w:p>
    <w:sectPr w:rsidR="009249F8" w:rsidRPr="00395EB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6A51" w14:textId="77777777" w:rsidR="002B4366" w:rsidRDefault="002B4366" w:rsidP="00F1520F">
      <w:pPr>
        <w:spacing w:after="0" w:line="240" w:lineRule="auto"/>
      </w:pPr>
      <w:r>
        <w:separator/>
      </w:r>
    </w:p>
  </w:endnote>
  <w:endnote w:type="continuationSeparator" w:id="0">
    <w:p w14:paraId="033A10A1" w14:textId="77777777" w:rsidR="002B4366" w:rsidRDefault="002B4366" w:rsidP="00F1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D648" w14:textId="77777777" w:rsidR="00F1520F" w:rsidRPr="006E5A5E" w:rsidRDefault="00F1520F" w:rsidP="00F1520F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14:paraId="43A46165" w14:textId="77777777" w:rsidR="00F1520F" w:rsidRPr="006E5A5E" w:rsidRDefault="00F1520F" w:rsidP="00F1520F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>Centro │ Nova Brasilândia │ Mato Grosso</w:t>
    </w:r>
  </w:p>
  <w:p w14:paraId="14394659" w14:textId="77777777" w:rsidR="00F1520F" w:rsidRPr="006E5A5E" w:rsidRDefault="00F1520F" w:rsidP="00F1520F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CDBF6" wp14:editId="6F4F2DED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3CD0E" w14:textId="77777777" w:rsidR="00F1520F" w:rsidRPr="00167C51" w:rsidRDefault="00F1520F" w:rsidP="00F1520F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 w:rsidRPr="00167C51">
                            <w:rPr>
                              <w:color w:val="222A35"/>
                            </w:rPr>
                            <w:fldChar w:fldCharType="begin"/>
                          </w:r>
                          <w:r w:rsidRPr="00167C51"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 w:rsidRPr="00167C51">
                            <w:rPr>
                              <w:color w:val="222A3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/>
                            </w:rPr>
                            <w:t>1</w:t>
                          </w:r>
                          <w:r w:rsidRPr="00167C51"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CDBF6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DM6xCCjAIAAIs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14:paraId="06D3CD0E" w14:textId="77777777" w:rsidR="00F1520F" w:rsidRPr="00167C51" w:rsidRDefault="00F1520F" w:rsidP="00F1520F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 w:rsidRPr="00167C51">
                      <w:rPr>
                        <w:color w:val="222A35"/>
                      </w:rPr>
                      <w:fldChar w:fldCharType="begin"/>
                    </w:r>
                    <w:r w:rsidRPr="00167C51">
                      <w:rPr>
                        <w:color w:val="222A35"/>
                      </w:rPr>
                      <w:instrText>PAGE  \* Arabic  \* MERGEFORMAT</w:instrText>
                    </w:r>
                    <w:r w:rsidRPr="00167C51">
                      <w:rPr>
                        <w:color w:val="222A35"/>
                      </w:rPr>
                      <w:fldChar w:fldCharType="separate"/>
                    </w:r>
                    <w:r>
                      <w:rPr>
                        <w:noProof/>
                        <w:color w:val="222A35"/>
                      </w:rPr>
                      <w:t>1</w:t>
                    </w:r>
                    <w:r w:rsidRPr="00167C51"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E5A5E">
      <w:rPr>
        <w:b/>
        <w:sz w:val="16"/>
        <w:szCs w:val="16"/>
      </w:rPr>
      <w:t>CEP 78 860 000 │ CNPJ 15 023 963/0001-88</w:t>
    </w:r>
  </w:p>
  <w:p w14:paraId="744C71F6" w14:textId="77777777" w:rsidR="00F1520F" w:rsidRPr="006E5A5E" w:rsidRDefault="00F1520F" w:rsidP="00F1520F">
    <w:pPr>
      <w:ind w:right="260"/>
      <w:rPr>
        <w:sz w:val="26"/>
        <w:szCs w:val="26"/>
      </w:rPr>
    </w:pPr>
  </w:p>
  <w:p w14:paraId="31319B9C" w14:textId="77777777" w:rsidR="00F1520F" w:rsidRDefault="00F152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F8D9" w14:textId="77777777" w:rsidR="002B4366" w:rsidRDefault="002B4366" w:rsidP="00F1520F">
      <w:pPr>
        <w:spacing w:after="0" w:line="240" w:lineRule="auto"/>
      </w:pPr>
      <w:r>
        <w:separator/>
      </w:r>
    </w:p>
  </w:footnote>
  <w:footnote w:type="continuationSeparator" w:id="0">
    <w:p w14:paraId="35D169D1" w14:textId="77777777" w:rsidR="002B4366" w:rsidRDefault="002B4366" w:rsidP="00F1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22B8" w14:textId="77777777" w:rsidR="00F1520F" w:rsidRPr="003D0EC2" w:rsidRDefault="00F1520F" w:rsidP="00F1520F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612A24D" wp14:editId="0B86C7A5">
          <wp:simplePos x="0" y="0"/>
          <wp:positionH relativeFrom="column">
            <wp:posOffset>89535</wp:posOffset>
          </wp:positionH>
          <wp:positionV relativeFrom="paragraph">
            <wp:posOffset>-252095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14:paraId="265EB11B" w14:textId="77777777" w:rsidR="00F1520F" w:rsidRDefault="00F1520F" w:rsidP="00F1520F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</w:t>
    </w:r>
    <w:r w:rsidRPr="00886171">
      <w:rPr>
        <w:rFonts w:ascii="Helvetica" w:hAnsi="Helvetica"/>
        <w:b/>
      </w:rPr>
      <w:t>PREFEITURA DE NOVA BRASILÂNDIA</w:t>
    </w:r>
  </w:p>
  <w:p w14:paraId="19BD1E7F" w14:textId="77777777" w:rsidR="00F1520F" w:rsidRPr="00882427" w:rsidRDefault="00F1520F" w:rsidP="00F1520F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</w:t>
    </w:r>
    <w:r>
      <w:rPr>
        <w:rFonts w:ascii="Helvetica" w:hAnsi="Helvetica"/>
      </w:rPr>
      <w:t>DEPARTAMENTO DE LICITAÇÃO</w:t>
    </w:r>
  </w:p>
  <w:p w14:paraId="07479EC5" w14:textId="77777777" w:rsidR="00F1520F" w:rsidRPr="00CF2E94" w:rsidRDefault="00F1520F" w:rsidP="00F1520F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14:paraId="2083221D" w14:textId="629DDAB5" w:rsidR="00F1520F" w:rsidRDefault="00F1520F" w:rsidP="00F1520F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9F8"/>
    <w:rsid w:val="000D43B1"/>
    <w:rsid w:val="00172747"/>
    <w:rsid w:val="00173A90"/>
    <w:rsid w:val="002B4366"/>
    <w:rsid w:val="00395EB1"/>
    <w:rsid w:val="003A30FF"/>
    <w:rsid w:val="005A1289"/>
    <w:rsid w:val="007343F5"/>
    <w:rsid w:val="007654BA"/>
    <w:rsid w:val="009249F8"/>
    <w:rsid w:val="00930BC3"/>
    <w:rsid w:val="00935752"/>
    <w:rsid w:val="00A40D87"/>
    <w:rsid w:val="00A72CF6"/>
    <w:rsid w:val="00C513BA"/>
    <w:rsid w:val="00C665DB"/>
    <w:rsid w:val="00CD4DE3"/>
    <w:rsid w:val="00DD0C66"/>
    <w:rsid w:val="00F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3576"/>
  <w15:chartTrackingRefBased/>
  <w15:docId w15:val="{BA06EEA5-2D40-4748-9EB2-1D2596D8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49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EB1"/>
    <w:rPr>
      <w:rFonts w:ascii="Segoe UI" w:hAnsi="Segoe UI" w:cs="Segoe UI"/>
      <w:sz w:val="18"/>
      <w:szCs w:val="18"/>
    </w:rPr>
  </w:style>
  <w:style w:type="paragraph" w:styleId="Cabealho">
    <w:name w:val="header"/>
    <w:aliases w:val="Char,Cabeçalho superior,encabezado,hd,he,Heading 1a,foote"/>
    <w:basedOn w:val="Normal"/>
    <w:link w:val="CabealhoChar"/>
    <w:uiPriority w:val="99"/>
    <w:unhideWhenUsed/>
    <w:rsid w:val="00F15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,encabezado Char,hd Char,he Char,Heading 1a Char,foote Char"/>
    <w:basedOn w:val="Fontepargpadro"/>
    <w:link w:val="Cabealho"/>
    <w:uiPriority w:val="99"/>
    <w:rsid w:val="00F1520F"/>
  </w:style>
  <w:style w:type="paragraph" w:styleId="Rodap">
    <w:name w:val="footer"/>
    <w:basedOn w:val="Normal"/>
    <w:link w:val="RodapChar"/>
    <w:uiPriority w:val="99"/>
    <w:unhideWhenUsed/>
    <w:rsid w:val="00F15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RIBEIRO</dc:creator>
  <cp:keywords/>
  <dc:description/>
  <cp:lastModifiedBy>PREGOEIRA</cp:lastModifiedBy>
  <cp:revision>12</cp:revision>
  <cp:lastPrinted>2024-09-09T14:35:00Z</cp:lastPrinted>
  <dcterms:created xsi:type="dcterms:W3CDTF">2018-07-13T13:36:00Z</dcterms:created>
  <dcterms:modified xsi:type="dcterms:W3CDTF">2024-09-09T14:36:00Z</dcterms:modified>
</cp:coreProperties>
</file>