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9A73" w14:textId="34F17BB0" w:rsidR="0000510A" w:rsidRDefault="004A5616" w:rsidP="00F547C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>DECRETO N° 0</w:t>
      </w:r>
      <w:r w:rsidR="003941C1">
        <w:rPr>
          <w:rFonts w:ascii="Arial" w:hAnsi="Arial" w:cs="Arial"/>
          <w:b/>
          <w:color w:val="000000" w:themeColor="text1"/>
          <w:shd w:val="clear" w:color="auto" w:fill="FFFFFF"/>
        </w:rPr>
        <w:t>6</w:t>
      </w:r>
      <w:r w:rsidR="00857300">
        <w:rPr>
          <w:rFonts w:ascii="Arial" w:hAnsi="Arial" w:cs="Arial"/>
          <w:b/>
          <w:color w:val="000000" w:themeColor="text1"/>
          <w:shd w:val="clear" w:color="auto" w:fill="FFFFFF"/>
        </w:rPr>
        <w:t>3</w:t>
      </w:r>
      <w:r w:rsidR="00906A17" w:rsidRPr="00193917">
        <w:rPr>
          <w:rFonts w:ascii="Arial" w:hAnsi="Arial" w:cs="Arial"/>
          <w:b/>
          <w:color w:val="000000" w:themeColor="text1"/>
          <w:shd w:val="clear" w:color="auto" w:fill="FFFFFF"/>
        </w:rPr>
        <w:t>/202</w:t>
      </w:r>
      <w:r w:rsidR="00213F47">
        <w:rPr>
          <w:rFonts w:ascii="Arial" w:hAnsi="Arial" w:cs="Arial"/>
          <w:b/>
          <w:color w:val="000000" w:themeColor="text1"/>
          <w:shd w:val="clear" w:color="auto" w:fill="FFFFFF"/>
        </w:rPr>
        <w:t>2</w:t>
      </w:r>
      <w:r w:rsidR="009F1439" w:rsidRPr="00193917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</w:t>
      </w:r>
      <w:r w:rsidR="009D789C">
        <w:rPr>
          <w:rFonts w:ascii="Arial" w:hAnsi="Arial" w:cs="Arial"/>
          <w:b/>
          <w:color w:val="000000" w:themeColor="text1"/>
          <w:shd w:val="clear" w:color="auto" w:fill="FFFFFF"/>
        </w:rPr>
        <w:t>22</w:t>
      </w: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</w:t>
      </w:r>
      <w:r w:rsidR="00694008">
        <w:rPr>
          <w:rFonts w:ascii="Arial" w:hAnsi="Arial" w:cs="Arial"/>
          <w:b/>
          <w:color w:val="000000" w:themeColor="text1"/>
          <w:shd w:val="clear" w:color="auto" w:fill="FFFFFF"/>
        </w:rPr>
        <w:t>NOVEMBRO</w:t>
      </w:r>
      <w:r w:rsidR="0094697F"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202</w:t>
      </w:r>
      <w:r w:rsidR="00213F47">
        <w:rPr>
          <w:rFonts w:ascii="Arial" w:hAnsi="Arial" w:cs="Arial"/>
          <w:b/>
          <w:color w:val="000000" w:themeColor="text1"/>
          <w:shd w:val="clear" w:color="auto" w:fill="FFFFFF"/>
        </w:rPr>
        <w:t>2</w:t>
      </w:r>
    </w:p>
    <w:p w14:paraId="096C7F70" w14:textId="77777777" w:rsidR="00F547C4" w:rsidRPr="006C7C87" w:rsidRDefault="00F547C4" w:rsidP="00F547C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119F2AB0" w14:textId="2261ADC7" w:rsidR="00540653" w:rsidRDefault="00540653" w:rsidP="00F547C4">
      <w:pPr>
        <w:shd w:val="clear" w:color="auto" w:fill="FFFFFF"/>
        <w:spacing w:after="0" w:line="240" w:lineRule="auto"/>
        <w:ind w:left="3540" w:right="300"/>
        <w:jc w:val="both"/>
        <w:outlineLvl w:val="0"/>
        <w:rPr>
          <w:rFonts w:ascii="Arial" w:eastAsia="Times New Roman" w:hAnsi="Arial" w:cs="Arial"/>
          <w:b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>"</w:t>
      </w:r>
      <w:r w:rsidR="00893672" w:rsidRPr="00193917">
        <w:rPr>
          <w:rFonts w:ascii="Arial" w:eastAsia="Times New Roman" w:hAnsi="Arial" w:cs="Arial"/>
          <w:b/>
          <w:lang w:eastAsia="pt-BR"/>
        </w:rPr>
        <w:t>D</w:t>
      </w:r>
      <w:r w:rsidR="00857300">
        <w:rPr>
          <w:rFonts w:ascii="Arial" w:eastAsia="Times New Roman" w:hAnsi="Arial" w:cs="Arial"/>
          <w:b/>
          <w:lang w:eastAsia="pt-BR"/>
        </w:rPr>
        <w:t>ISPÕE SOBRE O HORÁRIO DE EXPEDIENTE DOS ORGÃOS E ENTIDADES DO PODER EXECUTIVO MUNICIPAL NOS DIAS DA PARTICIPAÇÃO DO BRASIL NA COPA DO MUNDO 2022.</w:t>
      </w:r>
      <w:r w:rsidR="00893672" w:rsidRPr="00193917">
        <w:rPr>
          <w:rFonts w:ascii="Arial" w:eastAsia="Times New Roman" w:hAnsi="Arial" w:cs="Arial"/>
          <w:b/>
          <w:lang w:eastAsia="pt-BR"/>
        </w:rPr>
        <w:t>”</w:t>
      </w:r>
      <w:bookmarkStart w:id="0" w:name="artigo_1"/>
    </w:p>
    <w:p w14:paraId="185466B7" w14:textId="77777777" w:rsidR="00F547C4" w:rsidRPr="00193917" w:rsidRDefault="00F547C4" w:rsidP="00F547C4">
      <w:pPr>
        <w:shd w:val="clear" w:color="auto" w:fill="FFFFFF"/>
        <w:spacing w:after="0" w:line="240" w:lineRule="auto"/>
        <w:ind w:left="3540" w:right="300"/>
        <w:jc w:val="both"/>
        <w:outlineLvl w:val="0"/>
        <w:rPr>
          <w:rFonts w:ascii="Arial" w:eastAsia="Times New Roman" w:hAnsi="Arial" w:cs="Arial"/>
          <w:lang w:eastAsia="pt-BR"/>
        </w:rPr>
      </w:pPr>
    </w:p>
    <w:p w14:paraId="22354D9F" w14:textId="38AA91F0" w:rsidR="00B64A7E" w:rsidRDefault="006064D3" w:rsidP="00F547C4">
      <w:pPr>
        <w:spacing w:after="0" w:line="24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Pr="00193917">
        <w:rPr>
          <w:rFonts w:ascii="Arial" w:eastAsia="Times New Roman" w:hAnsi="Arial" w:cs="Arial"/>
          <w:b/>
          <w:lang w:eastAsia="pt-BR"/>
        </w:rPr>
        <w:t>MAURIZA AUGUSTA DE OLIVEIRA</w:t>
      </w:r>
      <w:r w:rsidRPr="00193917">
        <w:rPr>
          <w:rFonts w:ascii="Arial" w:eastAsia="Times New Roman" w:hAnsi="Arial" w:cs="Arial"/>
          <w:lang w:eastAsia="pt-BR"/>
        </w:rPr>
        <w:t>, no uso de suas atribuições legais que lhe são conferidas por Lei,</w:t>
      </w:r>
      <w:r w:rsidR="00B64A7E" w:rsidRPr="00193917">
        <w:rPr>
          <w:rFonts w:ascii="Arial" w:eastAsia="Times New Roman" w:hAnsi="Arial" w:cs="Arial"/>
          <w:lang w:eastAsia="pt-BR"/>
        </w:rPr>
        <w:t xml:space="preserve"> e</w:t>
      </w:r>
    </w:p>
    <w:p w14:paraId="767F2725" w14:textId="070DAD5B" w:rsidR="00857300" w:rsidRDefault="00857300" w:rsidP="00F547C4">
      <w:pPr>
        <w:spacing w:after="0" w:line="24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32C039BA" w14:textId="123176EF" w:rsidR="00857300" w:rsidRPr="00193917" w:rsidRDefault="00857300" w:rsidP="00F547C4">
      <w:pPr>
        <w:spacing w:after="0" w:line="24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857300">
        <w:rPr>
          <w:rFonts w:ascii="Arial" w:eastAsia="Times New Roman" w:hAnsi="Arial" w:cs="Arial"/>
          <w:b/>
          <w:bCs/>
          <w:lang w:eastAsia="pt-BR"/>
        </w:rPr>
        <w:t>CONSIDERANDO</w:t>
      </w:r>
      <w:r>
        <w:rPr>
          <w:rFonts w:ascii="Arial" w:eastAsia="Times New Roman" w:hAnsi="Arial" w:cs="Arial"/>
          <w:lang w:eastAsia="pt-BR"/>
        </w:rPr>
        <w:t xml:space="preserve"> a participação da Seleção Brasileira de Futebol na edição dos Jogos da Copa do Mundo de 2022,</w:t>
      </w:r>
    </w:p>
    <w:p w14:paraId="71EFA2A0" w14:textId="77777777" w:rsidR="00540653" w:rsidRPr="00193917" w:rsidRDefault="00540653" w:rsidP="00F547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35021A9" w14:textId="3C1A6A3A" w:rsidR="00540653" w:rsidRDefault="00540653" w:rsidP="00F547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193917">
        <w:rPr>
          <w:rFonts w:ascii="Arial" w:eastAsia="Times New Roman" w:hAnsi="Arial" w:cs="Arial"/>
          <w:b/>
          <w:lang w:eastAsia="pt-BR"/>
        </w:rPr>
        <w:t>DECRETA</w:t>
      </w:r>
      <w:r w:rsidR="00857300">
        <w:rPr>
          <w:rFonts w:ascii="Arial" w:eastAsia="Times New Roman" w:hAnsi="Arial" w:cs="Arial"/>
          <w:b/>
          <w:lang w:eastAsia="pt-BR"/>
        </w:rPr>
        <w:t>:</w:t>
      </w:r>
    </w:p>
    <w:p w14:paraId="5C6A1081" w14:textId="77777777" w:rsidR="00F547C4" w:rsidRPr="00F547C4" w:rsidRDefault="00F547C4" w:rsidP="00F547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31B05A16" w14:textId="77777777" w:rsidR="00857300" w:rsidRDefault="006C7C87" w:rsidP="00F547C4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</w:t>
      </w:r>
      <w:r w:rsidR="00540653" w:rsidRPr="00193917">
        <w:rPr>
          <w:rFonts w:ascii="Arial" w:eastAsia="Times New Roman" w:hAnsi="Arial" w:cs="Arial"/>
          <w:b/>
          <w:lang w:eastAsia="pt-BR"/>
        </w:rPr>
        <w:t>Art. 1º</w:t>
      </w:r>
      <w:bookmarkEnd w:id="0"/>
      <w:r w:rsidR="00540653" w:rsidRPr="00694008">
        <w:rPr>
          <w:rFonts w:ascii="Arial" w:eastAsia="Times New Roman" w:hAnsi="Arial" w:cs="Arial"/>
          <w:b/>
          <w:lang w:eastAsia="pt-BR"/>
        </w:rPr>
        <w:t>.</w:t>
      </w:r>
      <w:r w:rsidR="00540653" w:rsidRPr="00694008">
        <w:rPr>
          <w:rFonts w:ascii="Arial" w:eastAsia="Times New Roman" w:hAnsi="Arial" w:cs="Arial"/>
          <w:lang w:eastAsia="pt-BR"/>
        </w:rPr>
        <w:t> </w:t>
      </w:r>
      <w:r w:rsidR="0094697F" w:rsidRPr="00694008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694008">
        <w:rPr>
          <w:rFonts w:ascii="Arial" w:hAnsi="Arial" w:cs="Arial"/>
          <w:shd w:val="clear" w:color="auto" w:fill="FFFFFF"/>
        </w:rPr>
        <w:t xml:space="preserve">Fica </w:t>
      </w:r>
      <w:r w:rsidR="00857300">
        <w:rPr>
          <w:rFonts w:ascii="Arial" w:hAnsi="Arial" w:cs="Arial"/>
          <w:shd w:val="clear" w:color="auto" w:fill="FFFFFF"/>
        </w:rPr>
        <w:t>divulgado os horários de expediente para cumprimento pelos órgãos e entidade do Poder Executivo Municipal nos dias de jogos da Seleção Brasileira de Futebol na primeira fase da Copa do Mundo de 2022:</w:t>
      </w:r>
    </w:p>
    <w:p w14:paraId="1687B712" w14:textId="743715ED" w:rsidR="00857300" w:rsidRDefault="00F547C4" w:rsidP="00F547C4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</w:t>
      </w:r>
      <w:r w:rsidR="00857300">
        <w:rPr>
          <w:rFonts w:ascii="Arial" w:hAnsi="Arial" w:cs="Arial"/>
          <w:shd w:val="clear" w:color="auto" w:fill="FFFFFF"/>
        </w:rPr>
        <w:t xml:space="preserve">I – </w:t>
      </w:r>
      <w:proofErr w:type="gramStart"/>
      <w:r w:rsidR="00857300">
        <w:rPr>
          <w:rFonts w:ascii="Arial" w:hAnsi="Arial" w:cs="Arial"/>
          <w:shd w:val="clear" w:color="auto" w:fill="FFFFFF"/>
        </w:rPr>
        <w:t>no</w:t>
      </w:r>
      <w:proofErr w:type="gramEnd"/>
      <w:r w:rsidR="00857300">
        <w:rPr>
          <w:rFonts w:ascii="Arial" w:hAnsi="Arial" w:cs="Arial"/>
          <w:shd w:val="clear" w:color="auto" w:fill="FFFFFF"/>
        </w:rPr>
        <w:t xml:space="preserve"> dia 24/11/2022 (quinta-feira), das 7h </w:t>
      </w:r>
      <w:r>
        <w:rPr>
          <w:rFonts w:ascii="Arial" w:hAnsi="Arial" w:cs="Arial"/>
          <w:shd w:val="clear" w:color="auto" w:fill="FFFFFF"/>
        </w:rPr>
        <w:t>às</w:t>
      </w:r>
      <w:r w:rsidR="00857300">
        <w:rPr>
          <w:rFonts w:ascii="Arial" w:hAnsi="Arial" w:cs="Arial"/>
          <w:shd w:val="clear" w:color="auto" w:fill="FFFFFF"/>
        </w:rPr>
        <w:t xml:space="preserve"> 12h;</w:t>
      </w:r>
    </w:p>
    <w:p w14:paraId="321F716A" w14:textId="005121C8" w:rsidR="00857300" w:rsidRDefault="00F547C4" w:rsidP="00F547C4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</w:t>
      </w:r>
      <w:r w:rsidR="00857300">
        <w:rPr>
          <w:rFonts w:ascii="Arial" w:hAnsi="Arial" w:cs="Arial"/>
          <w:shd w:val="clear" w:color="auto" w:fill="FFFFFF"/>
        </w:rPr>
        <w:t xml:space="preserve">II – </w:t>
      </w:r>
      <w:proofErr w:type="gramStart"/>
      <w:r w:rsidR="00857300">
        <w:rPr>
          <w:rFonts w:ascii="Arial" w:hAnsi="Arial" w:cs="Arial"/>
          <w:shd w:val="clear" w:color="auto" w:fill="FFFFFF"/>
        </w:rPr>
        <w:t>no</w:t>
      </w:r>
      <w:proofErr w:type="gramEnd"/>
      <w:r w:rsidR="00857300">
        <w:rPr>
          <w:rFonts w:ascii="Arial" w:hAnsi="Arial" w:cs="Arial"/>
          <w:shd w:val="clear" w:color="auto" w:fill="FFFFFF"/>
        </w:rPr>
        <w:t xml:space="preserve"> dia 28/11/2022 (segunda-feira), das 7h </w:t>
      </w:r>
      <w:r>
        <w:rPr>
          <w:rFonts w:ascii="Arial" w:hAnsi="Arial" w:cs="Arial"/>
          <w:shd w:val="clear" w:color="auto" w:fill="FFFFFF"/>
        </w:rPr>
        <w:t>às</w:t>
      </w:r>
      <w:r w:rsidR="00857300">
        <w:rPr>
          <w:rFonts w:ascii="Arial" w:hAnsi="Arial" w:cs="Arial"/>
          <w:shd w:val="clear" w:color="auto" w:fill="FFFFFF"/>
        </w:rPr>
        <w:t xml:space="preserve"> 11h;</w:t>
      </w:r>
    </w:p>
    <w:p w14:paraId="36771951" w14:textId="4389B2B9" w:rsidR="00857300" w:rsidRDefault="00F547C4" w:rsidP="00F547C4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</w:t>
      </w:r>
      <w:r w:rsidR="00857300">
        <w:rPr>
          <w:rFonts w:ascii="Arial" w:hAnsi="Arial" w:cs="Arial"/>
          <w:shd w:val="clear" w:color="auto" w:fill="FFFFFF"/>
        </w:rPr>
        <w:t xml:space="preserve">III – no dia 02/12/2022 (sexta-feira), das 7h </w:t>
      </w:r>
      <w:r>
        <w:rPr>
          <w:rFonts w:ascii="Arial" w:hAnsi="Arial" w:cs="Arial"/>
          <w:shd w:val="clear" w:color="auto" w:fill="FFFFFF"/>
        </w:rPr>
        <w:t>às</w:t>
      </w:r>
      <w:r w:rsidR="00857300">
        <w:rPr>
          <w:rFonts w:ascii="Arial" w:hAnsi="Arial" w:cs="Arial"/>
          <w:shd w:val="clear" w:color="auto" w:fill="FFFFFF"/>
        </w:rPr>
        <w:t xml:space="preserve"> 12h.</w:t>
      </w:r>
    </w:p>
    <w:p w14:paraId="0729C44D" w14:textId="77777777" w:rsidR="00F547C4" w:rsidRDefault="00F547C4" w:rsidP="00F547C4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14:paraId="7FB1FEB7" w14:textId="63C8954B" w:rsidR="00694008" w:rsidRPr="00694008" w:rsidRDefault="00F547C4" w:rsidP="00F547C4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                </w:t>
      </w:r>
      <w:r w:rsidRPr="00F547C4">
        <w:rPr>
          <w:rFonts w:ascii="Arial" w:hAnsi="Arial" w:cs="Arial"/>
          <w:b/>
          <w:bCs/>
          <w:shd w:val="clear" w:color="auto" w:fill="FFFFFF"/>
        </w:rPr>
        <w:t>Parágrafo</w:t>
      </w:r>
      <w:r w:rsidR="00857300" w:rsidRPr="00F547C4">
        <w:rPr>
          <w:rFonts w:ascii="Arial" w:hAnsi="Arial" w:cs="Arial"/>
          <w:b/>
          <w:bCs/>
          <w:shd w:val="clear" w:color="auto" w:fill="FFFFFF"/>
        </w:rPr>
        <w:t xml:space="preserve"> único</w:t>
      </w:r>
      <w:r w:rsidR="00857300">
        <w:rPr>
          <w:rFonts w:ascii="Arial" w:hAnsi="Arial" w:cs="Arial"/>
          <w:shd w:val="clear" w:color="auto" w:fill="FFFFFF"/>
        </w:rPr>
        <w:t xml:space="preserve"> O horário de expediente nos demais jogos da seleção brasileira de futebol será informado à medida que a equipe for se classificando para as fases seguintes da Copa do Mundo.</w:t>
      </w:r>
      <w:r w:rsidR="00694008" w:rsidRPr="00694008">
        <w:rPr>
          <w:rFonts w:ascii="Arial" w:hAnsi="Arial" w:cs="Arial"/>
        </w:rPr>
        <w:t xml:space="preserve"> </w:t>
      </w:r>
    </w:p>
    <w:p w14:paraId="335EBFBD" w14:textId="3F7C1C70" w:rsidR="00846DB2" w:rsidRPr="00193917" w:rsidRDefault="00193917" w:rsidP="00F547C4">
      <w:pPr>
        <w:spacing w:after="0"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 xml:space="preserve">Art. </w:t>
      </w:r>
      <w:r w:rsidR="00F547C4">
        <w:rPr>
          <w:rFonts w:ascii="Arial" w:eastAsia="Times New Roman" w:hAnsi="Arial" w:cs="Arial"/>
          <w:b/>
          <w:lang w:eastAsia="pt-BR"/>
        </w:rPr>
        <w:t>2</w:t>
      </w:r>
      <w:r w:rsidRPr="00193917">
        <w:rPr>
          <w:rFonts w:ascii="Arial" w:eastAsia="Times New Roman" w:hAnsi="Arial" w:cs="Arial"/>
          <w:b/>
          <w:lang w:eastAsia="pt-BR"/>
        </w:rPr>
        <w:t>º.</w:t>
      </w:r>
      <w:r w:rsidRPr="00193917">
        <w:rPr>
          <w:rFonts w:ascii="Arial" w:eastAsia="Times New Roman" w:hAnsi="Arial" w:cs="Arial"/>
          <w:lang w:eastAsia="pt-BR"/>
        </w:rPr>
        <w:t> </w:t>
      </w:r>
      <w:r w:rsidRPr="00193917">
        <w:rPr>
          <w:rFonts w:ascii="Arial" w:hAnsi="Arial" w:cs="Arial"/>
          <w:color w:val="444444"/>
          <w:shd w:val="clear" w:color="auto" w:fill="FFFFFF"/>
        </w:rPr>
        <w:t> </w:t>
      </w:r>
      <w:r w:rsidRPr="00193917">
        <w:rPr>
          <w:rFonts w:ascii="Arial" w:hAnsi="Arial" w:cs="Arial"/>
          <w:shd w:val="clear" w:color="auto" w:fill="FFFFFF"/>
        </w:rPr>
        <w:t xml:space="preserve">Caberá aos Secretários e </w:t>
      </w:r>
      <w:r w:rsidR="00F547C4">
        <w:rPr>
          <w:rFonts w:ascii="Arial" w:hAnsi="Arial" w:cs="Arial"/>
          <w:shd w:val="clear" w:color="auto" w:fill="FFFFFF"/>
        </w:rPr>
        <w:t>dirigentes dos órgãos e</w:t>
      </w:r>
      <w:r w:rsidRPr="00193917">
        <w:rPr>
          <w:rFonts w:ascii="Arial" w:hAnsi="Arial" w:cs="Arial"/>
          <w:shd w:val="clear" w:color="auto" w:fill="FFFFFF"/>
        </w:rPr>
        <w:t xml:space="preserve"> setores a</w:t>
      </w:r>
      <w:r w:rsidR="00F547C4">
        <w:rPr>
          <w:rFonts w:ascii="Arial" w:hAnsi="Arial" w:cs="Arial"/>
          <w:shd w:val="clear" w:color="auto" w:fill="FFFFFF"/>
        </w:rPr>
        <w:t xml:space="preserve"> integral</w:t>
      </w:r>
      <w:r w:rsidRPr="00193917">
        <w:rPr>
          <w:rFonts w:ascii="Arial" w:hAnsi="Arial" w:cs="Arial"/>
          <w:shd w:val="clear" w:color="auto" w:fill="FFFFFF"/>
        </w:rPr>
        <w:t xml:space="preserve"> preservação e o </w:t>
      </w:r>
      <w:r w:rsidR="00F547C4">
        <w:rPr>
          <w:rFonts w:ascii="Arial" w:hAnsi="Arial" w:cs="Arial"/>
          <w:shd w:val="clear" w:color="auto" w:fill="FFFFFF"/>
        </w:rPr>
        <w:t xml:space="preserve">pleno </w:t>
      </w:r>
      <w:r w:rsidRPr="00193917">
        <w:rPr>
          <w:rFonts w:ascii="Arial" w:hAnsi="Arial" w:cs="Arial"/>
          <w:shd w:val="clear" w:color="auto" w:fill="FFFFFF"/>
        </w:rPr>
        <w:t>funcionamento dos serviços</w:t>
      </w:r>
      <w:r w:rsidR="00F547C4">
        <w:rPr>
          <w:rFonts w:ascii="Arial" w:hAnsi="Arial" w:cs="Arial"/>
          <w:shd w:val="clear" w:color="auto" w:fill="FFFFFF"/>
        </w:rPr>
        <w:t xml:space="preserve"> considerados</w:t>
      </w:r>
      <w:r w:rsidRPr="00193917">
        <w:rPr>
          <w:rFonts w:ascii="Arial" w:hAnsi="Arial" w:cs="Arial"/>
          <w:shd w:val="clear" w:color="auto" w:fill="FFFFFF"/>
        </w:rPr>
        <w:t xml:space="preserve"> essenciais afetos as respectivas áreas de competência.</w:t>
      </w:r>
    </w:p>
    <w:p w14:paraId="54EE7C77" w14:textId="78F52F87" w:rsidR="00540653" w:rsidRDefault="00193917" w:rsidP="00F547C4">
      <w:pPr>
        <w:spacing w:after="0"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 xml:space="preserve">Art. </w:t>
      </w:r>
      <w:r w:rsidR="00F547C4">
        <w:rPr>
          <w:rFonts w:ascii="Arial" w:eastAsia="Times New Roman" w:hAnsi="Arial" w:cs="Arial"/>
          <w:b/>
          <w:lang w:eastAsia="pt-BR"/>
        </w:rPr>
        <w:t>3</w:t>
      </w:r>
      <w:r w:rsidR="00893672" w:rsidRPr="00193917">
        <w:rPr>
          <w:rFonts w:ascii="Arial" w:eastAsia="Times New Roman" w:hAnsi="Arial" w:cs="Arial"/>
          <w:b/>
          <w:lang w:eastAsia="pt-BR"/>
        </w:rPr>
        <w:t>º.</w:t>
      </w:r>
      <w:r w:rsidR="00893672" w:rsidRPr="00193917">
        <w:rPr>
          <w:rFonts w:ascii="Arial" w:eastAsia="Times New Roman" w:hAnsi="Arial" w:cs="Arial"/>
          <w:lang w:eastAsia="pt-BR"/>
        </w:rPr>
        <w:t> </w:t>
      </w:r>
      <w:r w:rsidR="00893672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193917">
        <w:rPr>
          <w:rFonts w:ascii="Arial" w:hAnsi="Arial" w:cs="Arial"/>
          <w:shd w:val="clear" w:color="auto" w:fill="FFFFFF"/>
        </w:rPr>
        <w:t xml:space="preserve">Este Decreto entra em vigor na data de sua publicação. </w:t>
      </w:r>
    </w:p>
    <w:p w14:paraId="712D3EF5" w14:textId="77777777" w:rsidR="00F547C4" w:rsidRPr="00193917" w:rsidRDefault="00F547C4" w:rsidP="00F547C4">
      <w:pPr>
        <w:spacing w:after="0"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</w:p>
    <w:p w14:paraId="5C29D405" w14:textId="16C1F380" w:rsidR="008B38D6" w:rsidRPr="00193917" w:rsidRDefault="008B38D6" w:rsidP="00180737">
      <w:pPr>
        <w:pStyle w:val="Corpodetexto"/>
        <w:spacing w:after="0"/>
        <w:jc w:val="right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G</w:t>
      </w:r>
      <w:r w:rsidR="00193917" w:rsidRPr="00193917">
        <w:rPr>
          <w:rFonts w:ascii="Arial" w:hAnsi="Arial" w:cs="Arial"/>
          <w:sz w:val="22"/>
          <w:szCs w:val="22"/>
        </w:rPr>
        <w:t xml:space="preserve">abinete da Prefeita, </w:t>
      </w:r>
      <w:r w:rsidR="009D789C">
        <w:rPr>
          <w:rFonts w:ascii="Arial" w:hAnsi="Arial" w:cs="Arial"/>
          <w:sz w:val="22"/>
          <w:szCs w:val="22"/>
        </w:rPr>
        <w:t>22</w:t>
      </w:r>
      <w:r w:rsidRPr="00193917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694008">
        <w:rPr>
          <w:rFonts w:ascii="Arial" w:hAnsi="Arial" w:cs="Arial"/>
          <w:sz w:val="22"/>
          <w:szCs w:val="22"/>
        </w:rPr>
        <w:t>Novembro</w:t>
      </w:r>
      <w:proofErr w:type="gramEnd"/>
      <w:r w:rsidR="00893672" w:rsidRPr="00193917">
        <w:rPr>
          <w:rFonts w:ascii="Arial" w:hAnsi="Arial" w:cs="Arial"/>
          <w:sz w:val="22"/>
          <w:szCs w:val="22"/>
        </w:rPr>
        <w:t xml:space="preserve"> de 202</w:t>
      </w:r>
      <w:r w:rsidR="00213F47">
        <w:rPr>
          <w:rFonts w:ascii="Arial" w:hAnsi="Arial" w:cs="Arial"/>
          <w:sz w:val="22"/>
          <w:szCs w:val="22"/>
        </w:rPr>
        <w:t>2</w:t>
      </w:r>
      <w:r w:rsidRPr="00193917">
        <w:rPr>
          <w:rFonts w:ascii="Arial" w:hAnsi="Arial" w:cs="Arial"/>
          <w:sz w:val="22"/>
          <w:szCs w:val="22"/>
        </w:rPr>
        <w:t>.</w:t>
      </w:r>
    </w:p>
    <w:p w14:paraId="4BB7A825" w14:textId="77777777" w:rsidR="00893672" w:rsidRDefault="00893672" w:rsidP="00F547C4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5FBA7599" w14:textId="77777777" w:rsidR="00193917" w:rsidRPr="00193917" w:rsidRDefault="00193917" w:rsidP="00F547C4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0F3E467A" w14:textId="77777777" w:rsidR="008B38D6" w:rsidRPr="00193917" w:rsidRDefault="008B38D6" w:rsidP="00F547C4">
      <w:pPr>
        <w:pStyle w:val="Corpodetex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93917">
        <w:rPr>
          <w:rFonts w:ascii="Arial" w:hAnsi="Arial" w:cs="Arial"/>
          <w:b/>
          <w:sz w:val="22"/>
          <w:szCs w:val="22"/>
        </w:rPr>
        <w:t>MAURIZA AUGUSTA DE OLIVEIRA</w:t>
      </w:r>
    </w:p>
    <w:p w14:paraId="63226C44" w14:textId="77777777" w:rsidR="008B38D6" w:rsidRPr="00193917" w:rsidRDefault="008B38D6" w:rsidP="00F547C4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Prefeita municipal</w:t>
      </w:r>
    </w:p>
    <w:p w14:paraId="3AA06484" w14:textId="77777777" w:rsidR="00893672" w:rsidRDefault="00893672" w:rsidP="00F547C4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14:paraId="363CE070" w14:textId="77777777" w:rsidR="00193917" w:rsidRPr="00193917" w:rsidRDefault="00193917" w:rsidP="00F547C4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14:paraId="587B0346" w14:textId="77777777" w:rsidR="00906A17" w:rsidRPr="00193917" w:rsidRDefault="00906A17" w:rsidP="00F547C4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73C056C6" w14:textId="77777777" w:rsidR="00193917" w:rsidRDefault="00193917" w:rsidP="00F547C4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34CDE245" w14:textId="77777777" w:rsidR="00193917" w:rsidRPr="00193917" w:rsidRDefault="00193917" w:rsidP="00F547C4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596E30AE" w14:textId="77777777" w:rsidR="00893672" w:rsidRPr="00193917" w:rsidRDefault="00893672" w:rsidP="00F547C4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93917">
        <w:rPr>
          <w:rFonts w:ascii="Arial" w:hAnsi="Arial" w:cs="Arial"/>
          <w:b/>
          <w:i/>
        </w:rPr>
        <w:t>JEOLLI CERUTTI AMORIM</w:t>
      </w:r>
    </w:p>
    <w:p w14:paraId="734E6537" w14:textId="77777777" w:rsidR="00893672" w:rsidRPr="00193917" w:rsidRDefault="00893672" w:rsidP="00F547C4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14:paraId="218DDF4D" w14:textId="77777777" w:rsidR="00893672" w:rsidRPr="00193917" w:rsidRDefault="00893672" w:rsidP="00F547C4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i/>
          <w:sz w:val="22"/>
          <w:szCs w:val="22"/>
        </w:rPr>
        <w:t>Portaria 001/2021 01/01/2021</w:t>
      </w:r>
    </w:p>
    <w:sectPr w:rsidR="00893672" w:rsidRPr="00193917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56B8" w14:textId="77777777" w:rsidR="006B325D" w:rsidRDefault="006B325D" w:rsidP="00886171">
      <w:pPr>
        <w:spacing w:after="0" w:line="240" w:lineRule="auto"/>
      </w:pPr>
      <w:r>
        <w:separator/>
      </w:r>
    </w:p>
  </w:endnote>
  <w:endnote w:type="continuationSeparator" w:id="0">
    <w:p w14:paraId="57FDD9B7" w14:textId="77777777" w:rsidR="006B325D" w:rsidRDefault="006B325D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F648" w14:textId="77777777" w:rsidR="003D0EC2" w:rsidRDefault="003D0EC2" w:rsidP="007C40CD">
    <w:pPr>
      <w:pStyle w:val="Rodap"/>
    </w:pPr>
  </w:p>
  <w:p w14:paraId="4F88E30D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E60520B" wp14:editId="1038571A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517B3AB8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F888C3E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347919D7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24E11590" w14:textId="77777777" w:rsidR="00F96FCF" w:rsidRDefault="00F96FCF" w:rsidP="007C40CD">
    <w:pPr>
      <w:pStyle w:val="Rodap"/>
    </w:pPr>
  </w:p>
  <w:p w14:paraId="6A050196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4B3D" w14:textId="77777777" w:rsidR="006B325D" w:rsidRDefault="006B325D" w:rsidP="00886171">
      <w:pPr>
        <w:spacing w:after="0" w:line="240" w:lineRule="auto"/>
      </w:pPr>
      <w:r>
        <w:separator/>
      </w:r>
    </w:p>
  </w:footnote>
  <w:footnote w:type="continuationSeparator" w:id="0">
    <w:p w14:paraId="6BA09E6C" w14:textId="77777777" w:rsidR="006B325D" w:rsidRDefault="006B325D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97A2" w14:textId="77777777"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4D4AA9" wp14:editId="283618C0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14:paraId="2422194A" w14:textId="77777777" w:rsidR="00BB0CB2" w:rsidRDefault="00BB0CB2" w:rsidP="003B3543">
    <w:pPr>
      <w:pStyle w:val="Cabealho"/>
      <w:jc w:val="right"/>
    </w:pPr>
  </w:p>
  <w:p w14:paraId="4B30F3E3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30093AA9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6D1C2E26" w14:textId="77777777"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6D234FF4" w14:textId="77777777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7EBF300F" w14:textId="77777777"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01145">
    <w:abstractNumId w:val="0"/>
  </w:num>
  <w:num w:numId="2" w16cid:durableId="12221536">
    <w:abstractNumId w:val="15"/>
  </w:num>
  <w:num w:numId="3" w16cid:durableId="731079513">
    <w:abstractNumId w:val="14"/>
  </w:num>
  <w:num w:numId="4" w16cid:durableId="2087722307">
    <w:abstractNumId w:val="1"/>
  </w:num>
  <w:num w:numId="5" w16cid:durableId="1929121803">
    <w:abstractNumId w:val="3"/>
  </w:num>
  <w:num w:numId="6" w16cid:durableId="1803113572">
    <w:abstractNumId w:val="8"/>
  </w:num>
  <w:num w:numId="7" w16cid:durableId="1435855962">
    <w:abstractNumId w:val="11"/>
  </w:num>
  <w:num w:numId="8" w16cid:durableId="1738674285">
    <w:abstractNumId w:val="4"/>
  </w:num>
  <w:num w:numId="9" w16cid:durableId="1192840104">
    <w:abstractNumId w:val="9"/>
  </w:num>
  <w:num w:numId="10" w16cid:durableId="1069235257">
    <w:abstractNumId w:val="13"/>
  </w:num>
  <w:num w:numId="11" w16cid:durableId="739601886">
    <w:abstractNumId w:val="10"/>
  </w:num>
  <w:num w:numId="12" w16cid:durableId="1226451509">
    <w:abstractNumId w:val="6"/>
  </w:num>
  <w:num w:numId="13" w16cid:durableId="447969066">
    <w:abstractNumId w:val="5"/>
  </w:num>
  <w:num w:numId="14" w16cid:durableId="1686206865">
    <w:abstractNumId w:val="7"/>
  </w:num>
  <w:num w:numId="15" w16cid:durableId="1721324235">
    <w:abstractNumId w:val="12"/>
  </w:num>
  <w:num w:numId="16" w16cid:durableId="650334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0D34"/>
    <w:rsid w:val="0000510A"/>
    <w:rsid w:val="000072E4"/>
    <w:rsid w:val="00015C9B"/>
    <w:rsid w:val="00035B85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60ECA"/>
    <w:rsid w:val="0017213E"/>
    <w:rsid w:val="00174868"/>
    <w:rsid w:val="001760D7"/>
    <w:rsid w:val="00180737"/>
    <w:rsid w:val="00180E75"/>
    <w:rsid w:val="0018433A"/>
    <w:rsid w:val="001843A2"/>
    <w:rsid w:val="00184D62"/>
    <w:rsid w:val="00193917"/>
    <w:rsid w:val="001A3362"/>
    <w:rsid w:val="001A4853"/>
    <w:rsid w:val="001C1090"/>
    <w:rsid w:val="001C1522"/>
    <w:rsid w:val="001C2E00"/>
    <w:rsid w:val="001E3E9D"/>
    <w:rsid w:val="001E6BEB"/>
    <w:rsid w:val="00206956"/>
    <w:rsid w:val="00213F47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941C1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A5616"/>
    <w:rsid w:val="004C2888"/>
    <w:rsid w:val="004C3BEA"/>
    <w:rsid w:val="004D7790"/>
    <w:rsid w:val="004D7A2D"/>
    <w:rsid w:val="004E64EC"/>
    <w:rsid w:val="004E7E5E"/>
    <w:rsid w:val="004F4074"/>
    <w:rsid w:val="004F529F"/>
    <w:rsid w:val="004F71A5"/>
    <w:rsid w:val="00502C2A"/>
    <w:rsid w:val="0051209F"/>
    <w:rsid w:val="00512629"/>
    <w:rsid w:val="00512953"/>
    <w:rsid w:val="0051388E"/>
    <w:rsid w:val="00520A53"/>
    <w:rsid w:val="00536781"/>
    <w:rsid w:val="0054006B"/>
    <w:rsid w:val="00540653"/>
    <w:rsid w:val="005413CB"/>
    <w:rsid w:val="0055113F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008"/>
    <w:rsid w:val="006946CF"/>
    <w:rsid w:val="00697FA2"/>
    <w:rsid w:val="006A59EC"/>
    <w:rsid w:val="006B325D"/>
    <w:rsid w:val="006B6458"/>
    <w:rsid w:val="006C45FC"/>
    <w:rsid w:val="006C7C87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95307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46DB2"/>
    <w:rsid w:val="00850CC5"/>
    <w:rsid w:val="00857300"/>
    <w:rsid w:val="00863242"/>
    <w:rsid w:val="00866A00"/>
    <w:rsid w:val="00875D6D"/>
    <w:rsid w:val="008761B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06A17"/>
    <w:rsid w:val="00911A8E"/>
    <w:rsid w:val="00912DAF"/>
    <w:rsid w:val="00930A91"/>
    <w:rsid w:val="009340B5"/>
    <w:rsid w:val="0094015A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D789C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4A7E"/>
    <w:rsid w:val="00B65464"/>
    <w:rsid w:val="00B71640"/>
    <w:rsid w:val="00B71A5B"/>
    <w:rsid w:val="00B749B8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B0EC9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14B4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D3489"/>
    <w:rsid w:val="00ED64A7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47C4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E2BA8C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CA31-0B29-4EA2-8D23-A746EF6B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ADMINISTRAÇÃO</cp:lastModifiedBy>
  <cp:revision>15</cp:revision>
  <cp:lastPrinted>2022-11-22T14:37:00Z</cp:lastPrinted>
  <dcterms:created xsi:type="dcterms:W3CDTF">2022-06-01T13:43:00Z</dcterms:created>
  <dcterms:modified xsi:type="dcterms:W3CDTF">2022-11-22T14:38:00Z</dcterms:modified>
</cp:coreProperties>
</file>