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F217" w14:textId="77777777" w:rsidR="00FD66F6" w:rsidRDefault="001210ED" w:rsidP="00CA158A">
      <w:pPr>
        <w:spacing w:line="267" w:lineRule="exact"/>
        <w:ind w:hanging="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96A5896" w14:textId="77777777"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14:paraId="5FD552A0" w14:textId="77777777"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14:paraId="15CF9FB1" w14:textId="77777777"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14:paraId="592DFB6D" w14:textId="24444FCA" w:rsidR="001210ED" w:rsidRDefault="00FD66F6" w:rsidP="00CA158A">
      <w:pPr>
        <w:spacing w:line="267" w:lineRule="exact"/>
        <w:ind w:hanging="568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210ED">
        <w:rPr>
          <w:b/>
          <w:sz w:val="24"/>
          <w:szCs w:val="24"/>
        </w:rPr>
        <w:t xml:space="preserve"> 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DIVULGAÇÃO </w:t>
      </w:r>
      <w:r w:rsidR="00CF2224">
        <w:rPr>
          <w:rFonts w:asciiTheme="minorHAnsi" w:hAnsiTheme="minorHAnsi" w:cstheme="minorHAnsi"/>
          <w:b/>
          <w:sz w:val="24"/>
          <w:szCs w:val="24"/>
        </w:rPr>
        <w:t xml:space="preserve"> DO</w:t>
      </w:r>
      <w:r w:rsidR="00C876FC">
        <w:rPr>
          <w:rFonts w:asciiTheme="minorHAnsi" w:hAnsiTheme="minorHAnsi" w:cstheme="minorHAnsi"/>
          <w:b/>
          <w:sz w:val="24"/>
          <w:szCs w:val="24"/>
        </w:rPr>
        <w:t>S RECURSOS CONTRA O GABARITO PRELIMINAR</w:t>
      </w:r>
      <w:r w:rsidR="008C7DBA">
        <w:rPr>
          <w:rFonts w:asciiTheme="minorHAnsi" w:hAnsiTheme="minorHAnsi" w:cstheme="minorHAnsi"/>
          <w:b/>
          <w:sz w:val="24"/>
          <w:szCs w:val="24"/>
        </w:rPr>
        <w:t xml:space="preserve"> DO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 PROCESSO SELETIVO 001/202</w:t>
      </w:r>
      <w:r w:rsidR="00373C5A">
        <w:rPr>
          <w:rFonts w:asciiTheme="minorHAnsi" w:hAnsiTheme="minorHAnsi" w:cstheme="minorHAnsi"/>
          <w:b/>
          <w:sz w:val="24"/>
          <w:szCs w:val="24"/>
        </w:rPr>
        <w:t>2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413724B" w14:textId="77777777" w:rsidR="002131DA" w:rsidRDefault="002131DA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14:paraId="09147E17" w14:textId="77777777" w:rsidR="001E0501" w:rsidRDefault="001E0501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14:paraId="7235FFD6" w14:textId="77777777" w:rsidR="00FD66F6" w:rsidRPr="001210ED" w:rsidRDefault="00FD66F6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14:paraId="1CA49986" w14:textId="3643A96D" w:rsidR="004B4DB2" w:rsidRPr="002131DA" w:rsidRDefault="002131DA" w:rsidP="002131DA">
      <w:pPr>
        <w:spacing w:line="267" w:lineRule="exact"/>
        <w:ind w:hanging="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 xml:space="preserve">MARILZA AUGUSTA DE OLIVEIRA, </w:t>
      </w:r>
      <w:r w:rsidR="00AB2D00" w:rsidRPr="00DC1F9B">
        <w:rPr>
          <w:rFonts w:asciiTheme="minorHAnsi" w:hAnsiTheme="minorHAnsi" w:cstheme="minorHAnsi"/>
          <w:sz w:val="24"/>
          <w:szCs w:val="24"/>
        </w:rPr>
        <w:t>Prefeita do Município de Nova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Brasilândia , Estado de Mato Grosso,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usando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das atribuições que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lhe são conferidas por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lei, em conjunto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com 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COMISSÃO ESPECIAL PARA</w:t>
      </w:r>
      <w:r w:rsidR="00AB2D00" w:rsidRPr="00DC1F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SUPERVISIONAR</w:t>
      </w:r>
      <w:r w:rsidR="00AB2D00" w:rsidRPr="00DC1F9B">
        <w:rPr>
          <w:rFonts w:asciiTheme="minorHAnsi" w:hAnsiTheme="minorHAnsi" w:cstheme="minorHAnsi"/>
          <w:b/>
          <w:spacing w:val="28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E</w:t>
      </w:r>
      <w:r w:rsidR="00AB2D00" w:rsidRPr="00DC1F9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ACOMPANHAR</w:t>
      </w:r>
      <w:r w:rsidR="00AB2D00" w:rsidRPr="00DC1F9B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A</w:t>
      </w:r>
      <w:r w:rsidR="00AB2D00" w:rsidRPr="00DC1F9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REALIZAÇÃO</w:t>
      </w:r>
      <w:r w:rsidR="00AB2D00" w:rsidRPr="00DC1F9B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DO</w:t>
      </w:r>
      <w:r w:rsidR="00AB2D00" w:rsidRPr="00DC1F9B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PROCESSO</w:t>
      </w:r>
      <w:r w:rsidR="00AB2D00" w:rsidRPr="00DC1F9B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SELETIVO</w:t>
      </w:r>
      <w:r w:rsidR="00AB2D00" w:rsidRPr="00DC1F9B">
        <w:rPr>
          <w:rFonts w:asciiTheme="minorHAnsi" w:hAnsiTheme="minorHAnsi" w:cstheme="minorHAnsi"/>
          <w:b/>
          <w:spacing w:val="39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MUNICIPAL,</w:t>
      </w:r>
      <w:r w:rsidR="00AB2D00" w:rsidRPr="00DC1F9B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nomeada</w:t>
      </w:r>
      <w:r w:rsidR="00AB2D00" w:rsidRPr="00DC1F9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pela</w:t>
      </w:r>
      <w:r w:rsidR="00A96F3F" w:rsidRPr="00DC1F9B">
        <w:rPr>
          <w:rFonts w:asciiTheme="minorHAnsi" w:hAnsiTheme="minorHAnsi" w:cstheme="minorHAnsi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Portaria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 xml:space="preserve">nº </w:t>
      </w:r>
      <w:r w:rsidR="00373C5A">
        <w:rPr>
          <w:rFonts w:asciiTheme="minorHAnsi" w:hAnsiTheme="minorHAnsi" w:cstheme="minorHAnsi"/>
          <w:sz w:val="24"/>
          <w:szCs w:val="24"/>
        </w:rPr>
        <w:t>134</w:t>
      </w:r>
      <w:r w:rsidR="00AB2D00" w:rsidRPr="00DC1F9B">
        <w:rPr>
          <w:rFonts w:asciiTheme="minorHAnsi" w:hAnsiTheme="minorHAnsi" w:cstheme="minorHAnsi"/>
          <w:sz w:val="24"/>
          <w:szCs w:val="24"/>
        </w:rPr>
        <w:t>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1</w:t>
      </w:r>
      <w:r w:rsidR="00373C5A">
        <w:rPr>
          <w:rFonts w:asciiTheme="minorHAnsi" w:hAnsiTheme="minorHAnsi" w:cstheme="minorHAnsi"/>
          <w:sz w:val="24"/>
          <w:szCs w:val="24"/>
        </w:rPr>
        <w:t>4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março 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202</w:t>
      </w:r>
      <w:r w:rsidR="00373C5A">
        <w:rPr>
          <w:rFonts w:asciiTheme="minorHAnsi" w:hAnsiTheme="minorHAnsi" w:cstheme="minorHAnsi"/>
          <w:sz w:val="24"/>
          <w:szCs w:val="24"/>
        </w:rPr>
        <w:t>2</w:t>
      </w:r>
      <w:r w:rsidR="00AB2D00" w:rsidRPr="00DC1F9B">
        <w:rPr>
          <w:rFonts w:asciiTheme="minorHAnsi" w:hAnsiTheme="minorHAnsi" w:cstheme="minorHAnsi"/>
          <w:sz w:val="24"/>
          <w:szCs w:val="24"/>
        </w:rPr>
        <w:t>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mediante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as condições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estipuladas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neste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Edital 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demais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 xml:space="preserve">disposições legais aplicáveis,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TORNA PÚBLICO</w:t>
      </w:r>
      <w:r w:rsidR="00AB2D00" w:rsidRPr="00DC1F9B">
        <w:rPr>
          <w:rFonts w:asciiTheme="minorHAnsi" w:hAnsiTheme="minorHAnsi" w:cstheme="minorHAnsi"/>
          <w:sz w:val="24"/>
          <w:szCs w:val="24"/>
        </w:rPr>
        <w:t>, aos interessados,</w:t>
      </w:r>
      <w:r>
        <w:rPr>
          <w:b/>
          <w:sz w:val="24"/>
          <w:szCs w:val="24"/>
        </w:rPr>
        <w:t xml:space="preserve"> </w:t>
      </w:r>
      <w:r w:rsidR="00373C5A">
        <w:rPr>
          <w:b/>
          <w:sz w:val="24"/>
          <w:szCs w:val="24"/>
        </w:rPr>
        <w:t xml:space="preserve"> QUE N</w:t>
      </w:r>
      <w:r w:rsidR="00CF2224">
        <w:rPr>
          <w:b/>
          <w:sz w:val="24"/>
          <w:szCs w:val="24"/>
        </w:rPr>
        <w:t>Ã</w:t>
      </w:r>
      <w:r w:rsidR="00373C5A">
        <w:rPr>
          <w:b/>
          <w:sz w:val="24"/>
          <w:szCs w:val="24"/>
        </w:rPr>
        <w:t>O HOUVERAM</w:t>
      </w:r>
      <w:r>
        <w:rPr>
          <w:b/>
          <w:sz w:val="24"/>
          <w:szCs w:val="24"/>
        </w:rPr>
        <w:t xml:space="preserve"> </w:t>
      </w:r>
      <w:r w:rsidRPr="00013866">
        <w:rPr>
          <w:rFonts w:asciiTheme="minorHAnsi" w:hAnsiTheme="minorHAnsi" w:cstheme="minorHAnsi"/>
          <w:b/>
          <w:sz w:val="24"/>
          <w:szCs w:val="24"/>
        </w:rPr>
        <w:t xml:space="preserve">RECURSOS CONTRA </w:t>
      </w:r>
      <w:r w:rsidR="00C876FC">
        <w:rPr>
          <w:rFonts w:asciiTheme="minorHAnsi" w:hAnsiTheme="minorHAnsi" w:cstheme="minorHAnsi"/>
          <w:b/>
          <w:sz w:val="24"/>
          <w:szCs w:val="24"/>
        </w:rPr>
        <w:t>O RESULTADO DO GABARITO PRELIMINAR DO</w:t>
      </w:r>
      <w:r w:rsidR="00C876FC" w:rsidRPr="00013866">
        <w:rPr>
          <w:rFonts w:asciiTheme="minorHAnsi" w:hAnsiTheme="minorHAnsi" w:cstheme="minorHAnsi"/>
          <w:b/>
          <w:sz w:val="24"/>
          <w:szCs w:val="24"/>
        </w:rPr>
        <w:t xml:space="preserve"> PROCESSO SELETIVO 001/202</w:t>
      </w:r>
      <w:r w:rsidR="00C876FC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="00373C5A">
        <w:rPr>
          <w:rFonts w:asciiTheme="minorHAnsi" w:hAnsiTheme="minorHAnsi" w:cstheme="minorHAnsi"/>
          <w:sz w:val="24"/>
          <w:szCs w:val="24"/>
        </w:rPr>
        <w:t>.</w:t>
      </w:r>
    </w:p>
    <w:p w14:paraId="71A268FE" w14:textId="77777777" w:rsidR="001210ED" w:rsidRDefault="001210ED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7EA2C4C4" w14:textId="77777777" w:rsidR="002131DA" w:rsidRDefault="002131DA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45639401" w14:textId="77777777" w:rsidR="00FD66F6" w:rsidRDefault="00FD66F6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1831CD7F" w14:textId="77777777" w:rsidR="000B54AC" w:rsidRDefault="00AB2D00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14:paraId="49A54087" w14:textId="77777777" w:rsidR="000B54AC" w:rsidRDefault="000B54AC">
      <w:pPr>
        <w:pStyle w:val="Corpodetexto"/>
      </w:pPr>
    </w:p>
    <w:p w14:paraId="63A94824" w14:textId="77777777" w:rsidR="002131DA" w:rsidRDefault="002131DA">
      <w:pPr>
        <w:pStyle w:val="Corpodetexto"/>
      </w:pPr>
    </w:p>
    <w:p w14:paraId="704189C2" w14:textId="77777777" w:rsidR="000B54AC" w:rsidRDefault="000B54AC">
      <w:pPr>
        <w:pStyle w:val="Corpodetexto"/>
        <w:spacing w:before="7"/>
      </w:pPr>
    </w:p>
    <w:p w14:paraId="1D4EBAE9" w14:textId="77777777" w:rsidR="000B54AC" w:rsidRDefault="00C5787E" w:rsidP="00C5787E">
      <w:pPr>
        <w:pStyle w:val="Corpodetexto"/>
      </w:pPr>
      <w:r>
        <w:rPr>
          <w:spacing w:val="-1"/>
        </w:rPr>
        <w:t xml:space="preserve">                                                                                                                      </w:t>
      </w:r>
      <w:r w:rsidR="00AB2D00">
        <w:rPr>
          <w:spacing w:val="-1"/>
        </w:rPr>
        <w:t>Nova</w:t>
      </w:r>
      <w:r w:rsidR="00AB2D00">
        <w:rPr>
          <w:spacing w:val="11"/>
        </w:rPr>
        <w:t xml:space="preserve"> </w:t>
      </w:r>
      <w:r w:rsidR="00AB2D00">
        <w:rPr>
          <w:spacing w:val="-1"/>
        </w:rPr>
        <w:t>Brasilândia</w:t>
      </w:r>
      <w:r w:rsidR="00AB2D00">
        <w:t xml:space="preserve"> /MT,</w:t>
      </w:r>
      <w:r w:rsidR="00AB2D00">
        <w:rPr>
          <w:spacing w:val="-9"/>
        </w:rPr>
        <w:t xml:space="preserve"> </w:t>
      </w:r>
      <w:r w:rsidR="00C876FC">
        <w:rPr>
          <w:spacing w:val="-9"/>
        </w:rPr>
        <w:t>29</w:t>
      </w:r>
      <w:r w:rsidR="00DC1F9B">
        <w:t xml:space="preserve"> </w:t>
      </w:r>
      <w:r w:rsidR="00AB2D00">
        <w:t>de</w:t>
      </w:r>
      <w:r w:rsidR="00AB2D00">
        <w:rPr>
          <w:spacing w:val="7"/>
        </w:rPr>
        <w:t xml:space="preserve"> </w:t>
      </w:r>
      <w:r w:rsidR="00C876FC">
        <w:rPr>
          <w:spacing w:val="7"/>
        </w:rPr>
        <w:t>abril</w:t>
      </w:r>
      <w:r w:rsidR="00AB2D00">
        <w:rPr>
          <w:spacing w:val="-14"/>
        </w:rPr>
        <w:t xml:space="preserve"> </w:t>
      </w:r>
      <w:r w:rsidR="00AB2D00">
        <w:t>de</w:t>
      </w:r>
      <w:r w:rsidR="00AB2D00">
        <w:rPr>
          <w:spacing w:val="7"/>
        </w:rPr>
        <w:t xml:space="preserve"> </w:t>
      </w:r>
      <w:r w:rsidR="00AB2D00">
        <w:t>202</w:t>
      </w:r>
      <w:r w:rsidR="00373C5A">
        <w:t>2</w:t>
      </w:r>
      <w:r w:rsidR="00AB2D00">
        <w:t>.</w:t>
      </w:r>
    </w:p>
    <w:p w14:paraId="7065319E" w14:textId="77777777" w:rsidR="000B54AC" w:rsidRDefault="000B54AC">
      <w:pPr>
        <w:pStyle w:val="Corpodetexto"/>
      </w:pPr>
    </w:p>
    <w:p w14:paraId="752D6458" w14:textId="77777777" w:rsidR="004B4DB2" w:rsidRDefault="004B4DB2">
      <w:pPr>
        <w:pStyle w:val="Corpodetexto"/>
      </w:pPr>
    </w:p>
    <w:p w14:paraId="696F7E2D" w14:textId="77777777" w:rsidR="002131DA" w:rsidRDefault="002131DA">
      <w:pPr>
        <w:pStyle w:val="Corpodetexto"/>
      </w:pPr>
    </w:p>
    <w:p w14:paraId="75486813" w14:textId="77777777" w:rsidR="002131DA" w:rsidRDefault="002131DA">
      <w:pPr>
        <w:pStyle w:val="Corpodetexto"/>
      </w:pPr>
    </w:p>
    <w:p w14:paraId="75CD9809" w14:textId="77777777" w:rsidR="000B54AC" w:rsidRDefault="000B54AC">
      <w:pPr>
        <w:pStyle w:val="Corpodetexto"/>
        <w:spacing w:before="11"/>
        <w:rPr>
          <w:sz w:val="23"/>
        </w:rPr>
      </w:pPr>
    </w:p>
    <w:p w14:paraId="6B4E8A47" w14:textId="77777777" w:rsidR="000B54AC" w:rsidRDefault="00AB2D00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14:paraId="3F1BAD1F" w14:textId="77777777" w:rsidR="000B54AC" w:rsidRDefault="00AB2D00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14:paraId="23CD4452" w14:textId="77777777" w:rsidR="000B54AC" w:rsidRDefault="000B54AC">
      <w:pPr>
        <w:pStyle w:val="Corpodetexto"/>
      </w:pPr>
    </w:p>
    <w:sectPr w:rsidR="000B54AC" w:rsidSect="00CA158A">
      <w:headerReference w:type="default" r:id="rId7"/>
      <w:footerReference w:type="default" r:id="rId8"/>
      <w:pgSz w:w="11910" w:h="16850"/>
      <w:pgMar w:top="1860" w:right="428" w:bottom="1500" w:left="709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3886" w14:textId="77777777" w:rsidR="003608BB" w:rsidRDefault="003608BB">
      <w:r>
        <w:separator/>
      </w:r>
    </w:p>
  </w:endnote>
  <w:endnote w:type="continuationSeparator" w:id="0">
    <w:p w14:paraId="4B956E3F" w14:textId="77777777" w:rsidR="003608BB" w:rsidRDefault="0036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E289" w14:textId="77777777" w:rsidR="005B2ED4" w:rsidRDefault="005B2ED4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661E07" wp14:editId="439ABBAC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E9A1D" w14:textId="77777777" w:rsidR="005B2ED4" w:rsidRDefault="005B2ED4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14:paraId="0B0B2234" w14:textId="77777777" w:rsidR="005B2ED4" w:rsidRDefault="005B2ED4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5B2ED4" w:rsidRDefault="005B2ED4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5B2ED4" w:rsidRDefault="005B2ED4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9A83DB" w14:textId="77777777" w:rsidR="005B2ED4" w:rsidRPr="00C26CE8" w:rsidRDefault="005B2ED4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B240" w14:textId="77777777" w:rsidR="003608BB" w:rsidRDefault="003608BB">
      <w:r>
        <w:separator/>
      </w:r>
    </w:p>
  </w:footnote>
  <w:footnote w:type="continuationSeparator" w:id="0">
    <w:p w14:paraId="31C527AA" w14:textId="77777777" w:rsidR="003608BB" w:rsidRDefault="0036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EBF0" w14:textId="77777777" w:rsidR="005B2ED4" w:rsidRDefault="005B2ED4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4421FC07" wp14:editId="66CE6784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14:paraId="6EFC31BF" w14:textId="77777777" w:rsidR="005B2ED4" w:rsidRDefault="005B2ED4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14:paraId="5C0D6B3D" w14:textId="77777777" w:rsidR="005B2ED4" w:rsidRDefault="005B2ED4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14:paraId="09D7F0EF" w14:textId="77777777" w:rsidR="005B2ED4" w:rsidRDefault="005B2ED4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14:paraId="3C42B846" w14:textId="77777777" w:rsidR="005B2ED4" w:rsidRPr="00CA3ED9" w:rsidRDefault="005B2ED4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 w16cid:durableId="1532062586">
    <w:abstractNumId w:val="15"/>
  </w:num>
  <w:num w:numId="2" w16cid:durableId="1718511418">
    <w:abstractNumId w:val="11"/>
  </w:num>
  <w:num w:numId="3" w16cid:durableId="1345205311">
    <w:abstractNumId w:val="12"/>
  </w:num>
  <w:num w:numId="4" w16cid:durableId="2119137045">
    <w:abstractNumId w:val="0"/>
  </w:num>
  <w:num w:numId="5" w16cid:durableId="660425429">
    <w:abstractNumId w:val="10"/>
  </w:num>
  <w:num w:numId="6" w16cid:durableId="1044251454">
    <w:abstractNumId w:val="8"/>
  </w:num>
  <w:num w:numId="7" w16cid:durableId="1746998816">
    <w:abstractNumId w:val="14"/>
  </w:num>
  <w:num w:numId="8" w16cid:durableId="17852123">
    <w:abstractNumId w:val="7"/>
  </w:num>
  <w:num w:numId="9" w16cid:durableId="805466027">
    <w:abstractNumId w:val="4"/>
  </w:num>
  <w:num w:numId="10" w16cid:durableId="1850674724">
    <w:abstractNumId w:val="3"/>
  </w:num>
  <w:num w:numId="11" w16cid:durableId="561327169">
    <w:abstractNumId w:val="13"/>
  </w:num>
  <w:num w:numId="12" w16cid:durableId="1452478840">
    <w:abstractNumId w:val="9"/>
  </w:num>
  <w:num w:numId="13" w16cid:durableId="2073459338">
    <w:abstractNumId w:val="6"/>
  </w:num>
  <w:num w:numId="14" w16cid:durableId="233590354">
    <w:abstractNumId w:val="1"/>
  </w:num>
  <w:num w:numId="15" w16cid:durableId="628316744">
    <w:abstractNumId w:val="2"/>
  </w:num>
  <w:num w:numId="16" w16cid:durableId="480118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AC"/>
    <w:rsid w:val="00013866"/>
    <w:rsid w:val="00032E5B"/>
    <w:rsid w:val="00057CF4"/>
    <w:rsid w:val="000B54AC"/>
    <w:rsid w:val="001210ED"/>
    <w:rsid w:val="001678AA"/>
    <w:rsid w:val="001E0501"/>
    <w:rsid w:val="002131DA"/>
    <w:rsid w:val="00217A5C"/>
    <w:rsid w:val="00263A6B"/>
    <w:rsid w:val="002712E9"/>
    <w:rsid w:val="00327C17"/>
    <w:rsid w:val="003608BB"/>
    <w:rsid w:val="00373C5A"/>
    <w:rsid w:val="003F16A8"/>
    <w:rsid w:val="004B4DB2"/>
    <w:rsid w:val="005A231C"/>
    <w:rsid w:val="005B2ED4"/>
    <w:rsid w:val="00640ED4"/>
    <w:rsid w:val="00832647"/>
    <w:rsid w:val="008C0502"/>
    <w:rsid w:val="008C7DBA"/>
    <w:rsid w:val="00A55735"/>
    <w:rsid w:val="00A94DE1"/>
    <w:rsid w:val="00A96F3F"/>
    <w:rsid w:val="00AB2D00"/>
    <w:rsid w:val="00AD098C"/>
    <w:rsid w:val="00BB33A0"/>
    <w:rsid w:val="00C03478"/>
    <w:rsid w:val="00C10E35"/>
    <w:rsid w:val="00C26CE8"/>
    <w:rsid w:val="00C31E0D"/>
    <w:rsid w:val="00C5787E"/>
    <w:rsid w:val="00C876FC"/>
    <w:rsid w:val="00CA158A"/>
    <w:rsid w:val="00CA3ED9"/>
    <w:rsid w:val="00CF2224"/>
    <w:rsid w:val="00CF6F3A"/>
    <w:rsid w:val="00DC1F9B"/>
    <w:rsid w:val="00DD1306"/>
    <w:rsid w:val="00E15167"/>
    <w:rsid w:val="00ED5CBE"/>
    <w:rsid w:val="00EF6006"/>
    <w:rsid w:val="00F469A8"/>
    <w:rsid w:val="00FB2678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3B60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paragraph" w:customStyle="1" w:styleId="msonormal0">
    <w:name w:val="msonormal"/>
    <w:basedOn w:val="Normal"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F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Assessora Chefe</cp:lastModifiedBy>
  <cp:revision>7</cp:revision>
  <cp:lastPrinted>2022-04-29T12:22:00Z</cp:lastPrinted>
  <dcterms:created xsi:type="dcterms:W3CDTF">2022-04-13T12:48:00Z</dcterms:created>
  <dcterms:modified xsi:type="dcterms:W3CDTF">2022-04-29T13:17:00Z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