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DD54A" w14:textId="18C4B310" w:rsidR="00E072D5" w:rsidRPr="00C06B85" w:rsidRDefault="00143FC7" w:rsidP="00E15F92">
      <w:pPr>
        <w:spacing w:line="276" w:lineRule="auto"/>
        <w:ind w:right="-2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 w:themeColor="text1"/>
          <w:sz w:val="24"/>
          <w:szCs w:val="24"/>
        </w:rPr>
        <w:t>DECRETO N</w:t>
      </w:r>
      <w:r w:rsidR="00AE56AE">
        <w:rPr>
          <w:rFonts w:ascii="Arial" w:hAnsi="Arial" w:cs="Arial"/>
          <w:b/>
          <w:bCs/>
          <w:color w:val="000000" w:themeColor="text1"/>
          <w:sz w:val="24"/>
          <w:szCs w:val="24"/>
        </w:rPr>
        <w:t>º 93</w:t>
      </w:r>
      <w:r w:rsidR="00B04A9B">
        <w:rPr>
          <w:rFonts w:ascii="Arial" w:hAnsi="Arial" w:cs="Arial"/>
          <w:b/>
          <w:bCs/>
          <w:color w:val="000000" w:themeColor="text1"/>
          <w:sz w:val="24"/>
          <w:szCs w:val="24"/>
        </w:rPr>
        <w:t>/2021, DE 22</w:t>
      </w:r>
      <w:r w:rsidR="00C06B85" w:rsidRPr="00C06B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DEZEMBRO</w:t>
      </w:r>
      <w:r w:rsidR="00E072D5" w:rsidRPr="00C06B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2021. </w:t>
      </w:r>
    </w:p>
    <w:p w14:paraId="738C7276" w14:textId="77777777" w:rsidR="00E072D5" w:rsidRPr="00C06B85" w:rsidRDefault="00E072D5" w:rsidP="00E15F92">
      <w:pPr>
        <w:spacing w:line="276" w:lineRule="auto"/>
        <w:ind w:left="5103" w:right="-2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90D07A" w14:textId="06EF52DA" w:rsidR="00C06B85" w:rsidRPr="00C06B85" w:rsidRDefault="00C06B85" w:rsidP="00C06B85">
      <w:pPr>
        <w:pStyle w:val="Corpodetexto"/>
        <w:tabs>
          <w:tab w:val="left" w:pos="3780"/>
        </w:tabs>
        <w:spacing w:line="360" w:lineRule="auto"/>
        <w:ind w:left="3780"/>
        <w:rPr>
          <w:rFonts w:ascii="Arial" w:eastAsiaTheme="minorHAnsi" w:hAnsi="Arial" w:cs="Arial"/>
          <w:b/>
          <w:bCs/>
          <w:color w:val="000000" w:themeColor="text1"/>
          <w:szCs w:val="24"/>
          <w:lang w:eastAsia="en-US"/>
        </w:rPr>
      </w:pPr>
      <w:r w:rsidRPr="00C06B85">
        <w:rPr>
          <w:rFonts w:ascii="Arial" w:eastAsiaTheme="minorHAnsi" w:hAnsi="Arial" w:cs="Arial"/>
          <w:b/>
          <w:bCs/>
          <w:color w:val="000000" w:themeColor="text1"/>
          <w:szCs w:val="24"/>
          <w:lang w:eastAsia="en-US"/>
        </w:rPr>
        <w:t>“REAJUSTA O VALOR DAS TARIFAS E TAXAS DOS SERVIÇOS EFETUADOS PELO SAAE – SERVIÇO AUTÔNOMO DE ÁGUA E ESGOTO DO MUNICÍPIO DE NOVA BRASILÂNDIA – MT, E DÁ OUTRAS PROVIDÊNCIAS”.</w:t>
      </w:r>
    </w:p>
    <w:p w14:paraId="7B900E6B" w14:textId="77777777" w:rsidR="00E072D5" w:rsidRPr="00C06B85" w:rsidRDefault="00E072D5" w:rsidP="00E15F92">
      <w:pPr>
        <w:spacing w:line="276" w:lineRule="auto"/>
        <w:ind w:left="396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F666FC" w14:textId="77777777" w:rsidR="00C06B85" w:rsidRPr="00C06B85" w:rsidRDefault="00C06B85" w:rsidP="00C06B85">
      <w:pPr>
        <w:pStyle w:val="Corpodetexto"/>
        <w:tabs>
          <w:tab w:val="left" w:pos="3780"/>
        </w:tabs>
        <w:spacing w:line="360" w:lineRule="auto"/>
        <w:rPr>
          <w:rFonts w:ascii="Arial" w:hAnsi="Arial" w:cs="Arial"/>
          <w:color w:val="000000"/>
          <w:szCs w:val="24"/>
        </w:rPr>
      </w:pPr>
      <w:r w:rsidRPr="00C06B85">
        <w:rPr>
          <w:rFonts w:ascii="Arial" w:hAnsi="Arial" w:cs="Arial"/>
          <w:b/>
          <w:szCs w:val="24"/>
        </w:rPr>
        <w:t>A Prefeita Municipal de Nova Brasilândia,</w:t>
      </w:r>
      <w:r w:rsidRPr="00C06B85">
        <w:rPr>
          <w:rFonts w:ascii="Arial" w:hAnsi="Arial" w:cs="Arial"/>
          <w:szCs w:val="24"/>
        </w:rPr>
        <w:t xml:space="preserve"> Estado de Mato Grosso, no uso de suas atribuições legais; e, em conformidade que lhe são atribuídas no artigo 9º, da </w:t>
      </w:r>
      <w:r w:rsidRPr="00C06B85">
        <w:rPr>
          <w:rFonts w:ascii="Arial" w:hAnsi="Arial" w:cs="Arial"/>
          <w:color w:val="000000"/>
          <w:szCs w:val="24"/>
        </w:rPr>
        <w:t>Lei 059/1998;</w:t>
      </w:r>
    </w:p>
    <w:p w14:paraId="16D9C730" w14:textId="77777777" w:rsidR="00C06B85" w:rsidRPr="00C06B85" w:rsidRDefault="00C06B85" w:rsidP="00C06B85">
      <w:pPr>
        <w:pStyle w:val="Corpodetexto"/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BBB36A8" w14:textId="78EE636D" w:rsidR="00C06B85" w:rsidRPr="00C06B85" w:rsidRDefault="00C06B85" w:rsidP="00C06B85">
      <w:pPr>
        <w:spacing w:line="360" w:lineRule="auto"/>
        <w:ind w:firstLine="696"/>
        <w:rPr>
          <w:rFonts w:ascii="Arial" w:hAnsi="Arial" w:cs="Arial"/>
          <w:b/>
          <w:color w:val="000000"/>
          <w:sz w:val="24"/>
          <w:szCs w:val="24"/>
        </w:rPr>
      </w:pPr>
      <w:r w:rsidRPr="00C06B85">
        <w:rPr>
          <w:rFonts w:ascii="Arial" w:hAnsi="Arial" w:cs="Arial"/>
          <w:b/>
          <w:sz w:val="24"/>
          <w:szCs w:val="24"/>
        </w:rPr>
        <w:t>DECRETA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Correção de valores: TR"/>
      </w:tblPr>
      <w:tblGrid>
        <w:gridCol w:w="156"/>
        <w:gridCol w:w="156"/>
      </w:tblGrid>
      <w:tr w:rsidR="00C06B85" w:rsidRPr="00C06B85" w14:paraId="5CF62D6B" w14:textId="77777777" w:rsidTr="00565DDE">
        <w:trPr>
          <w:tblCellSpacing w:w="0" w:type="dxa"/>
        </w:trPr>
        <w:tc>
          <w:tcPr>
            <w:tcW w:w="0" w:type="auto"/>
            <w:shd w:val="clear" w:color="auto" w:fill="F2F4F6"/>
            <w:vAlign w:val="center"/>
            <w:hideMark/>
          </w:tcPr>
          <w:p w14:paraId="182CAA0B" w14:textId="77777777" w:rsidR="00C06B85" w:rsidRPr="00C06B85" w:rsidRDefault="00C06B85" w:rsidP="00565DDE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2F4F6"/>
            <w:vAlign w:val="center"/>
            <w:hideMark/>
          </w:tcPr>
          <w:p w14:paraId="048427C4" w14:textId="77777777" w:rsidR="00C06B85" w:rsidRPr="00C06B85" w:rsidRDefault="00C06B85" w:rsidP="00565DDE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B3949F2" w14:textId="77777777" w:rsidR="00C06B85" w:rsidRPr="00C06B85" w:rsidRDefault="00C06B85" w:rsidP="00C06B85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C06B85">
        <w:rPr>
          <w:rFonts w:ascii="Arial" w:hAnsi="Arial" w:cs="Arial"/>
          <w:bCs/>
          <w:sz w:val="24"/>
          <w:szCs w:val="24"/>
        </w:rPr>
        <w:t xml:space="preserve">- Ficam reajustadas as tarifas de 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>água tratada para todo o Município</w:t>
      </w:r>
      <w:r w:rsidRPr="00C06B85">
        <w:rPr>
          <w:rFonts w:ascii="Arial" w:hAnsi="Arial" w:cs="Arial"/>
          <w:bCs/>
          <w:sz w:val="24"/>
          <w:szCs w:val="24"/>
        </w:rPr>
        <w:t xml:space="preserve"> e demais serviços prestados pelo Serviço Autônomo de Água e Esgoto - SAAE de Nova Brasilândia - MT, utilizando-se o Índice Geral de Preços do Mercado - IGPM, (</w:t>
      </w:r>
      <w:r w:rsidRPr="00C06B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Índice de correção no período </w:t>
      </w:r>
      <w:r w:rsidRPr="00C06B85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1,224152</w:t>
      </w:r>
      <w:r w:rsidRPr="00C06B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), 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>são fixadas nas seguintes bases:</w:t>
      </w:r>
    </w:p>
    <w:p w14:paraId="0FD6AE38" w14:textId="77777777" w:rsidR="00C06B85" w:rsidRPr="00C06B85" w:rsidRDefault="00C06B85" w:rsidP="00C06B85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I 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Tarifa por metro cúbico de consumo de água para fins domésticos e higiênicos, em prédios Residenciais, Repartições Públicas, estabelecimentos de Ensino, Associações civis, Congregações Religiosa, Casas de caridade, Templos, Campos de esportes, Jardins Públicos e, em geral, quando essa utilização não visar lucros comerciais e industriais. </w:t>
      </w:r>
    </w:p>
    <w:p w14:paraId="39E66400" w14:textId="4D161BA4" w:rsidR="00C06B85" w:rsidRDefault="00C06B85" w:rsidP="00C06B85">
      <w:pPr>
        <w:spacing w:line="360" w:lineRule="auto"/>
        <w:ind w:left="-142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42F5092" w14:textId="0632E3C2" w:rsidR="00B04A9B" w:rsidRDefault="00B04A9B" w:rsidP="00C06B85">
      <w:pPr>
        <w:spacing w:line="360" w:lineRule="auto"/>
        <w:ind w:left="-142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9584079" w14:textId="77777777" w:rsidR="00B04A9B" w:rsidRPr="00C06B85" w:rsidRDefault="00B04A9B" w:rsidP="00C06B85">
      <w:pPr>
        <w:spacing w:line="360" w:lineRule="auto"/>
        <w:ind w:left="-142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</w:p>
    <w:p w14:paraId="1A0C99E6" w14:textId="77777777" w:rsidR="00C06B85" w:rsidRPr="00C06B85" w:rsidRDefault="00C06B85" w:rsidP="00C06B85">
      <w:pPr>
        <w:spacing w:line="240" w:lineRule="auto"/>
        <w:ind w:left="-142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6971CAE" w14:textId="77777777" w:rsidR="00C06B85" w:rsidRPr="00C06B85" w:rsidRDefault="00C06B85" w:rsidP="00C06B85">
      <w:pPr>
        <w:spacing w:line="240" w:lineRule="auto"/>
        <w:ind w:left="-142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CATEGORIA RESIDENCIAL</w:t>
      </w:r>
    </w:p>
    <w:p w14:paraId="7E342064" w14:textId="77777777" w:rsidR="00C06B85" w:rsidRPr="00C06B85" w:rsidRDefault="00C06B85" w:rsidP="00C06B85">
      <w:pPr>
        <w:spacing w:line="240" w:lineRule="auto"/>
        <w:ind w:left="-142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PREÇO POR M³ - R$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480"/>
        <w:gridCol w:w="1920"/>
        <w:gridCol w:w="1927"/>
        <w:gridCol w:w="1541"/>
      </w:tblGrid>
      <w:tr w:rsidR="00C06B85" w:rsidRPr="00C06B85" w14:paraId="50F699A7" w14:textId="77777777" w:rsidTr="00565DDE">
        <w:trPr>
          <w:jc w:val="center"/>
        </w:trPr>
        <w:tc>
          <w:tcPr>
            <w:tcW w:w="1852" w:type="dxa"/>
            <w:vAlign w:val="center"/>
          </w:tcPr>
          <w:p w14:paraId="30CB8CB9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CONSUMO (M³)</w:t>
            </w:r>
          </w:p>
        </w:tc>
        <w:tc>
          <w:tcPr>
            <w:tcW w:w="1480" w:type="dxa"/>
            <w:vAlign w:val="center"/>
          </w:tcPr>
          <w:p w14:paraId="0BE25A5F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MINIMO</w:t>
            </w:r>
          </w:p>
        </w:tc>
        <w:tc>
          <w:tcPr>
            <w:tcW w:w="1920" w:type="dxa"/>
            <w:vAlign w:val="center"/>
          </w:tcPr>
          <w:p w14:paraId="05B194BB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M³</w:t>
            </w:r>
          </w:p>
        </w:tc>
        <w:tc>
          <w:tcPr>
            <w:tcW w:w="1927" w:type="dxa"/>
            <w:vAlign w:val="center"/>
          </w:tcPr>
          <w:p w14:paraId="08A36F7A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atualizado</w:t>
            </w:r>
          </w:p>
        </w:tc>
        <w:tc>
          <w:tcPr>
            <w:tcW w:w="1541" w:type="dxa"/>
            <w:vAlign w:val="center"/>
          </w:tcPr>
          <w:p w14:paraId="00F84EE0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DEDUÇÃO</w:t>
            </w:r>
          </w:p>
        </w:tc>
      </w:tr>
      <w:tr w:rsidR="00C06B85" w:rsidRPr="00C06B85" w14:paraId="61CFFC85" w14:textId="77777777" w:rsidTr="00565DDE">
        <w:trPr>
          <w:jc w:val="center"/>
        </w:trPr>
        <w:tc>
          <w:tcPr>
            <w:tcW w:w="1852" w:type="dxa"/>
            <w:vAlign w:val="center"/>
          </w:tcPr>
          <w:p w14:paraId="1F7170F1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 a 10</w:t>
            </w:r>
          </w:p>
        </w:tc>
        <w:tc>
          <w:tcPr>
            <w:tcW w:w="1480" w:type="dxa"/>
            <w:vAlign w:val="center"/>
          </w:tcPr>
          <w:p w14:paraId="5E068140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m³</w:t>
            </w:r>
          </w:p>
        </w:tc>
        <w:tc>
          <w:tcPr>
            <w:tcW w:w="1920" w:type="dxa"/>
            <w:vAlign w:val="center"/>
          </w:tcPr>
          <w:p w14:paraId="3A995AD4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927" w:type="dxa"/>
            <w:vAlign w:val="center"/>
          </w:tcPr>
          <w:p w14:paraId="283E440B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R$ 3,07</w:t>
            </w:r>
          </w:p>
        </w:tc>
        <w:tc>
          <w:tcPr>
            <w:tcW w:w="1541" w:type="dxa"/>
            <w:vAlign w:val="center"/>
          </w:tcPr>
          <w:p w14:paraId="77C5295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7BCA48D7" w14:textId="77777777" w:rsidTr="00565DDE">
        <w:trPr>
          <w:jc w:val="center"/>
        </w:trPr>
        <w:tc>
          <w:tcPr>
            <w:tcW w:w="1852" w:type="dxa"/>
            <w:vAlign w:val="center"/>
          </w:tcPr>
          <w:p w14:paraId="0317555C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a 20</w:t>
            </w:r>
          </w:p>
        </w:tc>
        <w:tc>
          <w:tcPr>
            <w:tcW w:w="1480" w:type="dxa"/>
            <w:vAlign w:val="center"/>
          </w:tcPr>
          <w:p w14:paraId="31325223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20" w:type="dxa"/>
            <w:vAlign w:val="center"/>
          </w:tcPr>
          <w:p w14:paraId="7285C68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2,58</w:t>
            </w:r>
          </w:p>
        </w:tc>
        <w:tc>
          <w:tcPr>
            <w:tcW w:w="1927" w:type="dxa"/>
            <w:vAlign w:val="center"/>
          </w:tcPr>
          <w:p w14:paraId="111E3AA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R$ 3,16</w:t>
            </w:r>
          </w:p>
        </w:tc>
        <w:tc>
          <w:tcPr>
            <w:tcW w:w="1541" w:type="dxa"/>
            <w:vAlign w:val="center"/>
          </w:tcPr>
          <w:p w14:paraId="4FBC09A1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0297A270" w14:textId="77777777" w:rsidTr="00565DDE">
        <w:trPr>
          <w:jc w:val="center"/>
        </w:trPr>
        <w:tc>
          <w:tcPr>
            <w:tcW w:w="1852" w:type="dxa"/>
            <w:vAlign w:val="center"/>
          </w:tcPr>
          <w:p w14:paraId="1A595AC4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a 30</w:t>
            </w:r>
          </w:p>
        </w:tc>
        <w:tc>
          <w:tcPr>
            <w:tcW w:w="1480" w:type="dxa"/>
            <w:vAlign w:val="center"/>
          </w:tcPr>
          <w:p w14:paraId="70FBD203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20" w:type="dxa"/>
            <w:vAlign w:val="center"/>
          </w:tcPr>
          <w:p w14:paraId="07B4C1DE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1927" w:type="dxa"/>
            <w:vAlign w:val="center"/>
          </w:tcPr>
          <w:p w14:paraId="3C7E100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R$ 4,06</w:t>
            </w:r>
          </w:p>
        </w:tc>
        <w:tc>
          <w:tcPr>
            <w:tcW w:w="1541" w:type="dxa"/>
            <w:vAlign w:val="center"/>
          </w:tcPr>
          <w:p w14:paraId="4B39C717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0F20318D" w14:textId="77777777" w:rsidTr="00565DDE">
        <w:trPr>
          <w:jc w:val="center"/>
        </w:trPr>
        <w:tc>
          <w:tcPr>
            <w:tcW w:w="1852" w:type="dxa"/>
            <w:vAlign w:val="center"/>
          </w:tcPr>
          <w:p w14:paraId="0E3F5771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a 40</w:t>
            </w:r>
          </w:p>
        </w:tc>
        <w:tc>
          <w:tcPr>
            <w:tcW w:w="1480" w:type="dxa"/>
            <w:vAlign w:val="center"/>
          </w:tcPr>
          <w:p w14:paraId="2F0A38BC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20" w:type="dxa"/>
            <w:vAlign w:val="center"/>
          </w:tcPr>
          <w:p w14:paraId="362F54FF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3,91</w:t>
            </w:r>
          </w:p>
        </w:tc>
        <w:tc>
          <w:tcPr>
            <w:tcW w:w="1927" w:type="dxa"/>
            <w:vAlign w:val="center"/>
          </w:tcPr>
          <w:p w14:paraId="50DC862A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R$ 4,79</w:t>
            </w:r>
          </w:p>
        </w:tc>
        <w:tc>
          <w:tcPr>
            <w:tcW w:w="1541" w:type="dxa"/>
            <w:vAlign w:val="center"/>
          </w:tcPr>
          <w:p w14:paraId="3713D6B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1D25A1C5" w14:textId="77777777" w:rsidTr="00565DDE">
        <w:trPr>
          <w:jc w:val="center"/>
        </w:trPr>
        <w:tc>
          <w:tcPr>
            <w:tcW w:w="1852" w:type="dxa"/>
            <w:vAlign w:val="center"/>
          </w:tcPr>
          <w:p w14:paraId="61199B41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 a 999999....</w:t>
            </w:r>
          </w:p>
        </w:tc>
        <w:tc>
          <w:tcPr>
            <w:tcW w:w="1480" w:type="dxa"/>
            <w:vAlign w:val="center"/>
          </w:tcPr>
          <w:p w14:paraId="2E65ECD3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20" w:type="dxa"/>
            <w:vAlign w:val="center"/>
          </w:tcPr>
          <w:p w14:paraId="173B16D3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6,45</w:t>
            </w:r>
          </w:p>
        </w:tc>
        <w:tc>
          <w:tcPr>
            <w:tcW w:w="1927" w:type="dxa"/>
            <w:vAlign w:val="center"/>
          </w:tcPr>
          <w:p w14:paraId="50E74AA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R$ 7,90</w:t>
            </w:r>
          </w:p>
        </w:tc>
        <w:tc>
          <w:tcPr>
            <w:tcW w:w="1541" w:type="dxa"/>
            <w:vAlign w:val="center"/>
          </w:tcPr>
          <w:p w14:paraId="5427FD1A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</w:tbl>
    <w:p w14:paraId="47BBB571" w14:textId="77777777" w:rsidR="00C06B85" w:rsidRPr="00C06B85" w:rsidRDefault="00C06B85" w:rsidP="00C06B85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CATEGORIA PÚBLICA</w:t>
      </w:r>
    </w:p>
    <w:p w14:paraId="072C96B5" w14:textId="77777777" w:rsidR="00C06B85" w:rsidRPr="00C06B85" w:rsidRDefault="00C06B85" w:rsidP="00C06B85">
      <w:pPr>
        <w:spacing w:line="240" w:lineRule="auto"/>
        <w:ind w:left="2136" w:hanging="2136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PREÇO POR M³ - R$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312"/>
        <w:gridCol w:w="1813"/>
        <w:gridCol w:w="1776"/>
        <w:gridCol w:w="1844"/>
      </w:tblGrid>
      <w:tr w:rsidR="00C06B85" w:rsidRPr="00C06B85" w14:paraId="198619ED" w14:textId="77777777" w:rsidTr="00565DDE">
        <w:trPr>
          <w:jc w:val="center"/>
        </w:trPr>
        <w:tc>
          <w:tcPr>
            <w:tcW w:w="2050" w:type="dxa"/>
            <w:vAlign w:val="center"/>
          </w:tcPr>
          <w:p w14:paraId="549E4B62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CONSUMO (M³)</w:t>
            </w:r>
          </w:p>
        </w:tc>
        <w:tc>
          <w:tcPr>
            <w:tcW w:w="1342" w:type="dxa"/>
            <w:vAlign w:val="center"/>
          </w:tcPr>
          <w:p w14:paraId="57BEE031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MINIMO</w:t>
            </w:r>
          </w:p>
        </w:tc>
        <w:tc>
          <w:tcPr>
            <w:tcW w:w="1925" w:type="dxa"/>
            <w:vAlign w:val="center"/>
          </w:tcPr>
          <w:p w14:paraId="50AB9FBA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M³</w:t>
            </w:r>
          </w:p>
        </w:tc>
        <w:tc>
          <w:tcPr>
            <w:tcW w:w="1498" w:type="dxa"/>
            <w:vAlign w:val="center"/>
          </w:tcPr>
          <w:p w14:paraId="631B79EF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ATUALIZADO</w:t>
            </w:r>
          </w:p>
        </w:tc>
        <w:tc>
          <w:tcPr>
            <w:tcW w:w="1905" w:type="dxa"/>
            <w:vAlign w:val="center"/>
          </w:tcPr>
          <w:p w14:paraId="3021BE16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DEDUÇÃO</w:t>
            </w:r>
          </w:p>
        </w:tc>
      </w:tr>
      <w:tr w:rsidR="00C06B85" w:rsidRPr="00C06B85" w14:paraId="46D3FB22" w14:textId="77777777" w:rsidTr="00565DDE">
        <w:trPr>
          <w:jc w:val="center"/>
        </w:trPr>
        <w:tc>
          <w:tcPr>
            <w:tcW w:w="2050" w:type="dxa"/>
          </w:tcPr>
          <w:p w14:paraId="489D5AF6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 a 10</w:t>
            </w:r>
          </w:p>
        </w:tc>
        <w:tc>
          <w:tcPr>
            <w:tcW w:w="1342" w:type="dxa"/>
          </w:tcPr>
          <w:p w14:paraId="57B75C3E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m³</w:t>
            </w:r>
          </w:p>
        </w:tc>
        <w:tc>
          <w:tcPr>
            <w:tcW w:w="1925" w:type="dxa"/>
            <w:vAlign w:val="center"/>
          </w:tcPr>
          <w:p w14:paraId="305A9E4D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498" w:type="dxa"/>
            <w:vAlign w:val="center"/>
          </w:tcPr>
          <w:p w14:paraId="1F77B96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R$ 4,65</w:t>
            </w:r>
          </w:p>
        </w:tc>
        <w:tc>
          <w:tcPr>
            <w:tcW w:w="1905" w:type="dxa"/>
            <w:vAlign w:val="center"/>
          </w:tcPr>
          <w:p w14:paraId="4F107E8E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3AC60467" w14:textId="77777777" w:rsidTr="00565DDE">
        <w:trPr>
          <w:jc w:val="center"/>
        </w:trPr>
        <w:tc>
          <w:tcPr>
            <w:tcW w:w="2050" w:type="dxa"/>
          </w:tcPr>
          <w:p w14:paraId="4D561042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a 20</w:t>
            </w:r>
          </w:p>
        </w:tc>
        <w:tc>
          <w:tcPr>
            <w:tcW w:w="1342" w:type="dxa"/>
          </w:tcPr>
          <w:p w14:paraId="79BA83B2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25" w:type="dxa"/>
            <w:vAlign w:val="center"/>
          </w:tcPr>
          <w:p w14:paraId="035B4E10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5,46</w:t>
            </w:r>
          </w:p>
        </w:tc>
        <w:tc>
          <w:tcPr>
            <w:tcW w:w="1498" w:type="dxa"/>
            <w:vAlign w:val="center"/>
          </w:tcPr>
          <w:p w14:paraId="60CE5BCE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R$ 6,68</w:t>
            </w:r>
          </w:p>
        </w:tc>
        <w:tc>
          <w:tcPr>
            <w:tcW w:w="1905" w:type="dxa"/>
            <w:vAlign w:val="center"/>
          </w:tcPr>
          <w:p w14:paraId="67A4DD2D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42B5822E" w14:textId="77777777" w:rsidTr="00565DDE">
        <w:trPr>
          <w:jc w:val="center"/>
        </w:trPr>
        <w:tc>
          <w:tcPr>
            <w:tcW w:w="2050" w:type="dxa"/>
          </w:tcPr>
          <w:p w14:paraId="59A3C353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a 999999......</w:t>
            </w:r>
          </w:p>
        </w:tc>
        <w:tc>
          <w:tcPr>
            <w:tcW w:w="1342" w:type="dxa"/>
          </w:tcPr>
          <w:p w14:paraId="7A89342B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25" w:type="dxa"/>
            <w:vAlign w:val="center"/>
          </w:tcPr>
          <w:p w14:paraId="7CA360D6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498" w:type="dxa"/>
            <w:vAlign w:val="center"/>
          </w:tcPr>
          <w:p w14:paraId="22C6DE77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R$ 7,81</w:t>
            </w:r>
          </w:p>
        </w:tc>
        <w:tc>
          <w:tcPr>
            <w:tcW w:w="1905" w:type="dxa"/>
            <w:vAlign w:val="center"/>
          </w:tcPr>
          <w:p w14:paraId="42514449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</w:tbl>
    <w:p w14:paraId="484FFA7F" w14:textId="77777777" w:rsidR="00C06B85" w:rsidRPr="00C06B85" w:rsidRDefault="00C06B85" w:rsidP="00C06B85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F49C788" w14:textId="77777777" w:rsidR="00C06B85" w:rsidRPr="00C06B85" w:rsidRDefault="00C06B85" w:rsidP="00C06B85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II 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Tarifa por metro cúbico de consumo de água tratada em prédios ocupados por Hotéis, Pensões, Restaurantes, Hospitais, Casa de saúde, Casas de diversões, Estabelecimentos comerciais, e de Prestação de serviços.</w:t>
      </w:r>
    </w:p>
    <w:p w14:paraId="0C788DBE" w14:textId="77777777" w:rsidR="00C06B85" w:rsidRPr="00C06B85" w:rsidRDefault="00C06B85" w:rsidP="00C06B85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7E263A1" w14:textId="77777777" w:rsidR="00C06B85" w:rsidRPr="00C06B85" w:rsidRDefault="00C06B85" w:rsidP="00C06B85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CATEGORIA COMERCIAL</w:t>
      </w:r>
    </w:p>
    <w:p w14:paraId="1314D468" w14:textId="77777777" w:rsidR="00C06B85" w:rsidRPr="00C06B85" w:rsidRDefault="00C06B85" w:rsidP="00C06B85">
      <w:pPr>
        <w:spacing w:line="240" w:lineRule="auto"/>
        <w:ind w:left="2136" w:hanging="2136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PREÇO POR M³ - R$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1405"/>
        <w:gridCol w:w="1930"/>
        <w:gridCol w:w="1776"/>
        <w:gridCol w:w="1929"/>
      </w:tblGrid>
      <w:tr w:rsidR="00C06B85" w:rsidRPr="00C06B85" w14:paraId="484FFDB3" w14:textId="77777777" w:rsidTr="00565DDE">
        <w:trPr>
          <w:jc w:val="center"/>
        </w:trPr>
        <w:tc>
          <w:tcPr>
            <w:tcW w:w="1680" w:type="dxa"/>
            <w:vAlign w:val="center"/>
          </w:tcPr>
          <w:p w14:paraId="2125671C" w14:textId="77777777" w:rsidR="00C06B85" w:rsidRPr="00C06B85" w:rsidRDefault="00C06B85" w:rsidP="00565DDE">
            <w:pPr>
              <w:spacing w:after="0" w:line="360" w:lineRule="auto"/>
              <w:ind w:left="-14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CONSUMO (M³)</w:t>
            </w:r>
          </w:p>
        </w:tc>
        <w:tc>
          <w:tcPr>
            <w:tcW w:w="1405" w:type="dxa"/>
            <w:vAlign w:val="center"/>
          </w:tcPr>
          <w:p w14:paraId="32F16208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MINIMO</w:t>
            </w:r>
          </w:p>
        </w:tc>
        <w:tc>
          <w:tcPr>
            <w:tcW w:w="1930" w:type="dxa"/>
            <w:vAlign w:val="center"/>
          </w:tcPr>
          <w:p w14:paraId="714AA3F8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M³</w:t>
            </w:r>
          </w:p>
        </w:tc>
        <w:tc>
          <w:tcPr>
            <w:tcW w:w="1776" w:type="dxa"/>
            <w:vAlign w:val="center"/>
          </w:tcPr>
          <w:p w14:paraId="578163D8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ATUALIZADO</w:t>
            </w:r>
          </w:p>
        </w:tc>
        <w:tc>
          <w:tcPr>
            <w:tcW w:w="1929" w:type="dxa"/>
            <w:vAlign w:val="center"/>
          </w:tcPr>
          <w:p w14:paraId="19E02DF6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DEDUÇÃO</w:t>
            </w:r>
          </w:p>
        </w:tc>
      </w:tr>
      <w:tr w:rsidR="00C06B85" w:rsidRPr="00C06B85" w14:paraId="1D9C9109" w14:textId="77777777" w:rsidTr="00565DDE">
        <w:trPr>
          <w:jc w:val="center"/>
        </w:trPr>
        <w:tc>
          <w:tcPr>
            <w:tcW w:w="1680" w:type="dxa"/>
          </w:tcPr>
          <w:p w14:paraId="3FC492DF" w14:textId="77777777" w:rsidR="00C06B85" w:rsidRPr="00C06B85" w:rsidRDefault="00C06B85" w:rsidP="00565DDE">
            <w:pPr>
              <w:spacing w:after="0" w:line="360" w:lineRule="auto"/>
              <w:ind w:left="-14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0 a 10</w:t>
            </w:r>
          </w:p>
        </w:tc>
        <w:tc>
          <w:tcPr>
            <w:tcW w:w="1405" w:type="dxa"/>
          </w:tcPr>
          <w:p w14:paraId="73433C7E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m³</w:t>
            </w:r>
          </w:p>
        </w:tc>
        <w:tc>
          <w:tcPr>
            <w:tcW w:w="1930" w:type="dxa"/>
            <w:vAlign w:val="center"/>
          </w:tcPr>
          <w:p w14:paraId="7574928D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3,57</w:t>
            </w:r>
          </w:p>
        </w:tc>
        <w:tc>
          <w:tcPr>
            <w:tcW w:w="1776" w:type="dxa"/>
            <w:vAlign w:val="center"/>
          </w:tcPr>
          <w:p w14:paraId="142710E7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R$ 4,37</w:t>
            </w:r>
          </w:p>
        </w:tc>
        <w:tc>
          <w:tcPr>
            <w:tcW w:w="1929" w:type="dxa"/>
            <w:vAlign w:val="center"/>
          </w:tcPr>
          <w:p w14:paraId="39C03420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0DCFF48C" w14:textId="77777777" w:rsidTr="00565DDE">
        <w:trPr>
          <w:jc w:val="center"/>
        </w:trPr>
        <w:tc>
          <w:tcPr>
            <w:tcW w:w="1680" w:type="dxa"/>
          </w:tcPr>
          <w:p w14:paraId="1A74BED8" w14:textId="77777777" w:rsidR="00C06B85" w:rsidRPr="00C06B85" w:rsidRDefault="00C06B85" w:rsidP="00565DDE">
            <w:pPr>
              <w:spacing w:after="0" w:line="360" w:lineRule="auto"/>
              <w:ind w:left="-14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a 20</w:t>
            </w:r>
          </w:p>
        </w:tc>
        <w:tc>
          <w:tcPr>
            <w:tcW w:w="1405" w:type="dxa"/>
          </w:tcPr>
          <w:p w14:paraId="0BCA1D45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0" w:type="dxa"/>
            <w:vAlign w:val="center"/>
          </w:tcPr>
          <w:p w14:paraId="63D18767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776" w:type="dxa"/>
            <w:vAlign w:val="center"/>
          </w:tcPr>
          <w:p w14:paraId="7844621E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R$ 5,02</w:t>
            </w:r>
          </w:p>
        </w:tc>
        <w:tc>
          <w:tcPr>
            <w:tcW w:w="1929" w:type="dxa"/>
            <w:vAlign w:val="center"/>
          </w:tcPr>
          <w:p w14:paraId="727501B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664325FF" w14:textId="77777777" w:rsidTr="00565DDE">
        <w:trPr>
          <w:jc w:val="center"/>
        </w:trPr>
        <w:tc>
          <w:tcPr>
            <w:tcW w:w="1680" w:type="dxa"/>
          </w:tcPr>
          <w:p w14:paraId="7DE54658" w14:textId="77777777" w:rsidR="00C06B85" w:rsidRPr="00C06B85" w:rsidRDefault="00C06B85" w:rsidP="00565DDE">
            <w:pPr>
              <w:spacing w:after="0" w:line="360" w:lineRule="auto"/>
              <w:ind w:left="-142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a 999999....</w:t>
            </w:r>
          </w:p>
        </w:tc>
        <w:tc>
          <w:tcPr>
            <w:tcW w:w="1405" w:type="dxa"/>
          </w:tcPr>
          <w:p w14:paraId="5FC8939B" w14:textId="77777777" w:rsidR="00C06B85" w:rsidRPr="00C06B85" w:rsidRDefault="00C06B85" w:rsidP="00565DD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0" w:type="dxa"/>
            <w:vAlign w:val="center"/>
          </w:tcPr>
          <w:p w14:paraId="2CD3820B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1776" w:type="dxa"/>
            <w:vAlign w:val="center"/>
          </w:tcPr>
          <w:p w14:paraId="4930A694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R$ 5,86</w:t>
            </w:r>
          </w:p>
        </w:tc>
        <w:tc>
          <w:tcPr>
            <w:tcW w:w="1929" w:type="dxa"/>
            <w:vAlign w:val="center"/>
          </w:tcPr>
          <w:p w14:paraId="6A7359A6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</w:tbl>
    <w:p w14:paraId="391588AB" w14:textId="77777777" w:rsidR="00C06B85" w:rsidRPr="00C06B85" w:rsidRDefault="00C06B85" w:rsidP="00C06B85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28EA95" w14:textId="77777777" w:rsidR="00C06B85" w:rsidRPr="00C06B85" w:rsidRDefault="00C06B85" w:rsidP="00C06B85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III 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Tarifa por metro cúbico de consumo de água tratada em estabelecimentos comerciais e industriais, como matéria prima ou como parte inerente a própria natureza do comércio ou da indústria.</w:t>
      </w:r>
    </w:p>
    <w:p w14:paraId="5EBBFD2A" w14:textId="77777777" w:rsidR="00C06B85" w:rsidRPr="00C06B85" w:rsidRDefault="00C06B85" w:rsidP="00C06B85">
      <w:pPr>
        <w:spacing w:line="360" w:lineRule="auto"/>
        <w:ind w:left="108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6CEC2672" w14:textId="77777777" w:rsidR="00C06B85" w:rsidRPr="00C06B85" w:rsidRDefault="00C06B85" w:rsidP="00C06B85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CATEGORIA INDUSTRIAL</w:t>
      </w:r>
    </w:p>
    <w:p w14:paraId="3A8BDCB9" w14:textId="77777777" w:rsidR="00C06B85" w:rsidRPr="00C06B85" w:rsidRDefault="00C06B85" w:rsidP="00C06B85">
      <w:pPr>
        <w:spacing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PREÇO POR M³ - R$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879"/>
        <w:gridCol w:w="1950"/>
        <w:gridCol w:w="1390"/>
        <w:gridCol w:w="1582"/>
      </w:tblGrid>
      <w:tr w:rsidR="00C06B85" w:rsidRPr="00C06B85" w14:paraId="4273D75F" w14:textId="77777777" w:rsidTr="00565DDE">
        <w:trPr>
          <w:jc w:val="center"/>
        </w:trPr>
        <w:tc>
          <w:tcPr>
            <w:tcW w:w="1919" w:type="dxa"/>
            <w:vAlign w:val="center"/>
          </w:tcPr>
          <w:p w14:paraId="229F820C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CONSUMO (M³)</w:t>
            </w:r>
          </w:p>
        </w:tc>
        <w:tc>
          <w:tcPr>
            <w:tcW w:w="1879" w:type="dxa"/>
            <w:vAlign w:val="center"/>
          </w:tcPr>
          <w:p w14:paraId="5C4CBBDB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MINIMO</w:t>
            </w:r>
          </w:p>
        </w:tc>
        <w:tc>
          <w:tcPr>
            <w:tcW w:w="1950" w:type="dxa"/>
            <w:vAlign w:val="center"/>
          </w:tcPr>
          <w:p w14:paraId="06CFB4ED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M³</w:t>
            </w:r>
          </w:p>
        </w:tc>
        <w:tc>
          <w:tcPr>
            <w:tcW w:w="1390" w:type="dxa"/>
            <w:vAlign w:val="center"/>
          </w:tcPr>
          <w:p w14:paraId="695C9EF1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 atualizado</w:t>
            </w:r>
          </w:p>
        </w:tc>
        <w:tc>
          <w:tcPr>
            <w:tcW w:w="1582" w:type="dxa"/>
            <w:vAlign w:val="center"/>
          </w:tcPr>
          <w:p w14:paraId="214A8242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DEDUÇÃO</w:t>
            </w:r>
          </w:p>
        </w:tc>
      </w:tr>
      <w:tr w:rsidR="00C06B85" w:rsidRPr="00C06B85" w14:paraId="7FFC08C6" w14:textId="77777777" w:rsidTr="00565DDE">
        <w:trPr>
          <w:jc w:val="center"/>
        </w:trPr>
        <w:tc>
          <w:tcPr>
            <w:tcW w:w="1919" w:type="dxa"/>
          </w:tcPr>
          <w:p w14:paraId="711A3698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 a 10</w:t>
            </w:r>
          </w:p>
        </w:tc>
        <w:tc>
          <w:tcPr>
            <w:tcW w:w="1879" w:type="dxa"/>
          </w:tcPr>
          <w:p w14:paraId="15AD5251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m³</w:t>
            </w:r>
          </w:p>
        </w:tc>
        <w:tc>
          <w:tcPr>
            <w:tcW w:w="1950" w:type="dxa"/>
            <w:vAlign w:val="center"/>
          </w:tcPr>
          <w:p w14:paraId="353BB2E3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390" w:type="dxa"/>
            <w:vAlign w:val="center"/>
          </w:tcPr>
          <w:p w14:paraId="4E4A708D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R$ 4,93</w:t>
            </w:r>
          </w:p>
        </w:tc>
        <w:tc>
          <w:tcPr>
            <w:tcW w:w="1582" w:type="dxa"/>
            <w:vAlign w:val="center"/>
          </w:tcPr>
          <w:p w14:paraId="18CCB302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7D13935E" w14:textId="77777777" w:rsidTr="00565DDE">
        <w:trPr>
          <w:jc w:val="center"/>
        </w:trPr>
        <w:tc>
          <w:tcPr>
            <w:tcW w:w="1919" w:type="dxa"/>
          </w:tcPr>
          <w:p w14:paraId="02E984DA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a 20</w:t>
            </w:r>
          </w:p>
        </w:tc>
        <w:tc>
          <w:tcPr>
            <w:tcW w:w="1879" w:type="dxa"/>
          </w:tcPr>
          <w:p w14:paraId="539A487B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50" w:type="dxa"/>
            <w:vAlign w:val="center"/>
          </w:tcPr>
          <w:p w14:paraId="60DB73BF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390" w:type="dxa"/>
            <w:vAlign w:val="center"/>
          </w:tcPr>
          <w:p w14:paraId="5DF447CB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R$ 5,70</w:t>
            </w:r>
          </w:p>
        </w:tc>
        <w:tc>
          <w:tcPr>
            <w:tcW w:w="1582" w:type="dxa"/>
            <w:vAlign w:val="center"/>
          </w:tcPr>
          <w:p w14:paraId="7F7315AD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06B85" w:rsidRPr="00C06B85" w14:paraId="2C626FDE" w14:textId="77777777" w:rsidTr="00565DDE">
        <w:trPr>
          <w:jc w:val="center"/>
        </w:trPr>
        <w:tc>
          <w:tcPr>
            <w:tcW w:w="1919" w:type="dxa"/>
          </w:tcPr>
          <w:p w14:paraId="7309715C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a 999999.....</w:t>
            </w:r>
          </w:p>
        </w:tc>
        <w:tc>
          <w:tcPr>
            <w:tcW w:w="1879" w:type="dxa"/>
          </w:tcPr>
          <w:p w14:paraId="4C4ECC22" w14:textId="77777777" w:rsidR="00C06B85" w:rsidRPr="00C06B85" w:rsidRDefault="00C06B85" w:rsidP="00565D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50" w:type="dxa"/>
            <w:vAlign w:val="center"/>
          </w:tcPr>
          <w:p w14:paraId="05FA1BFB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6,17</w:t>
            </w:r>
          </w:p>
        </w:tc>
        <w:tc>
          <w:tcPr>
            <w:tcW w:w="1390" w:type="dxa"/>
            <w:vAlign w:val="center"/>
          </w:tcPr>
          <w:p w14:paraId="671027AD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R$ 7,55</w:t>
            </w:r>
          </w:p>
        </w:tc>
        <w:tc>
          <w:tcPr>
            <w:tcW w:w="1582" w:type="dxa"/>
            <w:vAlign w:val="center"/>
          </w:tcPr>
          <w:p w14:paraId="71CEFA3A" w14:textId="77777777" w:rsidR="00C06B85" w:rsidRPr="00C06B85" w:rsidRDefault="00C06B85" w:rsidP="00565DD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</w:tbl>
    <w:p w14:paraId="576A6799" w14:textId="77777777" w:rsidR="00C06B85" w:rsidRPr="00C06B85" w:rsidRDefault="00C06B85" w:rsidP="00C06B85">
      <w:pPr>
        <w:spacing w:line="360" w:lineRule="auto"/>
        <w:ind w:left="-142" w:firstLine="5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§ 1º 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Será cobrado de cada instalação, de todas as categorias, o consumo mínimo de água tratada e coleta e afastamento de esgotos, nos valores correspondentes à 1ª tarifa de consumo da categoria, mesmo que não atinjam tal consumo.</w:t>
      </w:r>
    </w:p>
    <w:p w14:paraId="28152B28" w14:textId="77777777" w:rsidR="00C06B85" w:rsidRPr="00C06B85" w:rsidRDefault="00C06B85" w:rsidP="00C06B85">
      <w:pPr>
        <w:spacing w:line="360" w:lineRule="auto"/>
        <w:ind w:left="-142" w:firstLine="5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§ 2º-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Em todas as categorias, será cobrado para cada economia o consumo mínimo de água tratada, nos valores correspondentes à 1ª faixa de consumo da categoria, mesmo que não atinjam tal consumo.</w:t>
      </w:r>
    </w:p>
    <w:p w14:paraId="4F255773" w14:textId="77777777" w:rsidR="00C06B85" w:rsidRPr="00C06B85" w:rsidRDefault="00C06B85" w:rsidP="00C06B85">
      <w:pPr>
        <w:spacing w:line="360" w:lineRule="auto"/>
        <w:ind w:left="-142" w:firstLine="5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§ 3º-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As cobranças dos consumos de água tratada de ligações desprovidas temporariamente de hidrômetros, serão efetuadas pelas médias dos consumos registrados.</w:t>
      </w:r>
    </w:p>
    <w:p w14:paraId="6698C046" w14:textId="77777777" w:rsidR="00C06B85" w:rsidRPr="00C06B85" w:rsidRDefault="00C06B85" w:rsidP="00C06B85">
      <w:pPr>
        <w:spacing w:line="360" w:lineRule="auto"/>
        <w:ind w:left="-142" w:firstLine="5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4º-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Os mínimos referentes aos grandes consumidores domiciliares, comerciais e industriais, que possuam ligações com hidrômetros de vazão igual ou superior à 5 (cinco) m³ dia, serão cobrados de acordo com as disposições em ato próprio.</w:t>
      </w:r>
    </w:p>
    <w:p w14:paraId="0D15340B" w14:textId="77777777" w:rsidR="00C06B85" w:rsidRPr="00C06B85" w:rsidRDefault="00C06B85" w:rsidP="00C06B85">
      <w:pPr>
        <w:spacing w:line="360" w:lineRule="auto"/>
        <w:ind w:left="-142" w:firstLine="5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§ 5º-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Das empresas industriais que se utilizarem de água proveniente de fonte própria e de capacitação de cursos d’água desde que tenham hidrômetros instalados e lidos pela SAAE- SERVIÇO AUTONÔMO DE ÁGUA E ESGOTO.</w:t>
      </w:r>
    </w:p>
    <w:p w14:paraId="017A5215" w14:textId="77777777" w:rsidR="00C06B85" w:rsidRPr="00C06B85" w:rsidRDefault="00C06B85" w:rsidP="00C06B85">
      <w:pPr>
        <w:pStyle w:val="Corpodetexto"/>
        <w:spacing w:line="360" w:lineRule="auto"/>
        <w:ind w:left="588"/>
        <w:rPr>
          <w:rFonts w:ascii="Arial" w:hAnsi="Arial" w:cs="Arial"/>
          <w:szCs w:val="24"/>
        </w:rPr>
      </w:pPr>
      <w:r w:rsidRPr="00C06B85">
        <w:rPr>
          <w:rFonts w:ascii="Arial" w:hAnsi="Arial" w:cs="Arial"/>
          <w:b/>
          <w:bCs/>
          <w:color w:val="000000"/>
          <w:szCs w:val="24"/>
        </w:rPr>
        <w:t xml:space="preserve">§ 6º- </w:t>
      </w:r>
      <w:r w:rsidRPr="00C06B85">
        <w:rPr>
          <w:rFonts w:ascii="Arial" w:hAnsi="Arial" w:cs="Arial"/>
          <w:szCs w:val="24"/>
        </w:rPr>
        <w:t>Subdividir em 02 (duas) a categoria de ligações provisórias para Parques e Circos</w:t>
      </w:r>
    </w:p>
    <w:p w14:paraId="4CAB9910" w14:textId="77777777" w:rsidR="00C06B85" w:rsidRPr="00C06B85" w:rsidRDefault="00C06B85" w:rsidP="00C06B85">
      <w:pPr>
        <w:spacing w:after="0" w:line="360" w:lineRule="auto"/>
        <w:ind w:firstLine="426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06B85">
        <w:rPr>
          <w:rFonts w:ascii="Arial" w:hAnsi="Arial" w:cs="Arial"/>
          <w:b/>
          <w:bCs/>
          <w:color w:val="000000"/>
          <w:sz w:val="24"/>
          <w:szCs w:val="24"/>
        </w:rPr>
        <w:t>IV -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As tarifas para religação, ligação e corte no ramal os valores serão cobrados por metro linear da fachada principal do imóvel (em caso de imóvel de esquina, será cobrada a média das fachadas do imóvel), conforme custo elaborado pela empresa.</w:t>
      </w:r>
    </w:p>
    <w:p w14:paraId="6E1BE5CF" w14:textId="77777777" w:rsidR="00C06B85" w:rsidRPr="00C06B85" w:rsidRDefault="00C06B85" w:rsidP="00C06B85">
      <w:pPr>
        <w:spacing w:after="0" w:line="360" w:lineRule="auto"/>
        <w:ind w:firstLine="426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F4C2A30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TABELA I</w:t>
      </w:r>
    </w:p>
    <w:p w14:paraId="67FB542B" w14:textId="77777777" w:rsidR="00C06B85" w:rsidRPr="00C06B85" w:rsidRDefault="00C06B85" w:rsidP="00C06B85">
      <w:pPr>
        <w:spacing w:after="0" w:line="36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page3"/>
      <w:bookmarkEnd w:id="1"/>
      <w:r w:rsidRPr="00C06B85">
        <w:rPr>
          <w:rFonts w:ascii="Arial" w:eastAsia="Times New Roman" w:hAnsi="Arial" w:cs="Arial"/>
          <w:sz w:val="24"/>
          <w:szCs w:val="24"/>
        </w:rPr>
        <w:t>Segue abaixo tabela que determina os valores dos serviços realizados pelo departamento de água e esgoto (SAAE).</w:t>
      </w:r>
    </w:p>
    <w:p w14:paraId="2FD8E291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E78B290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Tabela de serviços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6"/>
        <w:gridCol w:w="1745"/>
      </w:tblGrid>
      <w:tr w:rsidR="00C06B85" w:rsidRPr="00C06B85" w14:paraId="777F5289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6C35C9B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3FC4AF21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VALOR</w:t>
            </w:r>
          </w:p>
        </w:tc>
      </w:tr>
      <w:tr w:rsidR="00C06B85" w:rsidRPr="00C06B85" w14:paraId="299E143B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6A8E51E5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TIPO 1 - Ligação de água ¾ e ½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70E8AF6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R$ 152,36</w:t>
            </w:r>
          </w:p>
        </w:tc>
      </w:tr>
      <w:tr w:rsidR="00C06B85" w:rsidRPr="00C06B85" w14:paraId="18F6F424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307AE131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TIPO 2 - Ligação de água ¾ e ½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751DF2C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R$ 192,99</w:t>
            </w:r>
          </w:p>
        </w:tc>
      </w:tr>
      <w:tr w:rsidR="00C06B85" w:rsidRPr="00C06B85" w14:paraId="2A1CCDC7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5500BFB3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TIPO 3 - Ligação de água ¾ e 1/2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18C71FD4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R$ 314,30</w:t>
            </w:r>
          </w:p>
        </w:tc>
      </w:tr>
      <w:tr w:rsidR="00C06B85" w:rsidRPr="00C06B85" w14:paraId="30CDC68A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2E0F02E4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TIPO 4- Ligação de água ¾ e 1/2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10EEB621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R$ 504,74</w:t>
            </w:r>
          </w:p>
        </w:tc>
      </w:tr>
      <w:tr w:rsidR="00C06B85" w:rsidRPr="00C06B85" w14:paraId="4134DD3D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61465899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LIGAÇÃO DE ÁGUA TEMPORARIA – pré-paga 15 dias **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62C1D5D3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R$ 314,30</w:t>
            </w:r>
          </w:p>
        </w:tc>
      </w:tr>
      <w:tr w:rsidR="00C06B85" w:rsidRPr="00C06B85" w14:paraId="35E19533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241841FB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LIGAÇÃO DE ÁGUA TEMPORARIA – pré-paga 30 dias **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51A80556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R$ 627,99</w:t>
            </w:r>
          </w:p>
        </w:tc>
      </w:tr>
      <w:tr w:rsidR="00C06B85" w:rsidRPr="00C06B85" w14:paraId="6B362D45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2A25A104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RELIGAÇÃO </w:t>
            </w: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 </w:t>
            </w: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_ por quitação de débitos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009EE7FB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R$ 45,69</w:t>
            </w:r>
          </w:p>
        </w:tc>
      </w:tr>
      <w:tr w:rsidR="00C06B85" w:rsidRPr="00C06B85" w14:paraId="6DA1F30D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1873ACE7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RELIGAÇÃO _ Corte a Pedido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28BCCA19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R$ 45,69</w:t>
            </w:r>
          </w:p>
        </w:tc>
      </w:tr>
      <w:tr w:rsidR="00C06B85" w:rsidRPr="00C06B85" w14:paraId="0C997CDE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8F62EFB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SUBSTITUIÇÃO DE REGISTRO do cavalete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17755DBB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R$ 45,69</w:t>
            </w:r>
          </w:p>
        </w:tc>
      </w:tr>
      <w:tr w:rsidR="00C06B85" w:rsidRPr="00C06B85" w14:paraId="778AA0B8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7581162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CORTE DE ÁGUA _Falta de Pagamento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089FDA69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R$ 45,69</w:t>
            </w:r>
          </w:p>
        </w:tc>
      </w:tr>
      <w:tr w:rsidR="00C06B85" w:rsidRPr="00C06B85" w14:paraId="7CA59903" w14:textId="77777777" w:rsidTr="00565DDE">
        <w:trPr>
          <w:trHeight w:val="301"/>
        </w:trPr>
        <w:tc>
          <w:tcPr>
            <w:tcW w:w="4037" w:type="pct"/>
            <w:shd w:val="clear" w:color="auto" w:fill="auto"/>
            <w:vAlign w:val="center"/>
          </w:tcPr>
          <w:p w14:paraId="1C44A3FD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CONSERTO DE CAVALETE sem escavação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1053DF2E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R$ 45,69</w:t>
            </w:r>
          </w:p>
        </w:tc>
      </w:tr>
      <w:tr w:rsidR="00C06B85" w:rsidRPr="00C06B85" w14:paraId="6F948D9A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7EBF5DB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CONSERTO DE CAVALETE com escavação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3243D6CF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R$ 89,06</w:t>
            </w:r>
          </w:p>
        </w:tc>
      </w:tr>
      <w:tr w:rsidR="00C06B85" w:rsidRPr="00C06B85" w14:paraId="5E999306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310934F2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CORTE NORMAL A PEDIDO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49410640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R$ 89,06</w:t>
            </w:r>
          </w:p>
        </w:tc>
      </w:tr>
      <w:tr w:rsidR="00C06B85" w:rsidRPr="00C06B85" w14:paraId="546DDE67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44AA3BD9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TIPO 1 – MUDANÇA DE CAVALETE _sem reparo de calçada *</w:t>
            </w:r>
            <w:r w:rsidRPr="00C06B85">
              <w:rPr>
                <w:rFonts w:ascii="Arial" w:eastAsia="Times New Roman" w:hAnsi="Arial" w:cs="Arial"/>
                <w:sz w:val="24"/>
                <w:szCs w:val="24"/>
              </w:rPr>
              <w:t xml:space="preserve"> Escavação (até 3 metros)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51C6D889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R$ 89,06</w:t>
            </w:r>
          </w:p>
        </w:tc>
      </w:tr>
      <w:tr w:rsidR="00C06B85" w:rsidRPr="00C06B85" w14:paraId="4CFC68A0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15F9FF12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TIPO 2 – MUDANÇA DE CAVALETE _com reparo de calçada * </w:t>
            </w:r>
            <w:r w:rsidRPr="00C06B85">
              <w:rPr>
                <w:rFonts w:ascii="Arial" w:eastAsia="Times New Roman" w:hAnsi="Arial" w:cs="Arial"/>
                <w:sz w:val="24"/>
                <w:szCs w:val="24"/>
              </w:rPr>
              <w:t>Escavação (até 3 metros)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32BB0D5D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R$ 192,99</w:t>
            </w:r>
          </w:p>
        </w:tc>
      </w:tr>
      <w:tr w:rsidR="00C06B85" w:rsidRPr="00C06B85" w14:paraId="4E98125D" w14:textId="77777777" w:rsidTr="00565DDE">
        <w:trPr>
          <w:trHeight w:val="1348"/>
        </w:trPr>
        <w:tc>
          <w:tcPr>
            <w:tcW w:w="4037" w:type="pct"/>
            <w:shd w:val="clear" w:color="auto" w:fill="auto"/>
            <w:vAlign w:val="center"/>
          </w:tcPr>
          <w:p w14:paraId="0A4692AD" w14:textId="77777777" w:rsidR="00C06B85" w:rsidRPr="00C06B85" w:rsidRDefault="00C06B85" w:rsidP="00565DDE">
            <w:pPr>
              <w:spacing w:line="360" w:lineRule="auto"/>
              <w:ind w:left="22" w:right="266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TIPO 1 -DESLOCAMENTO DE LIGAÇÃO DE ÁGUA – sem reparo na calçada ou </w:t>
            </w:r>
            <w:r w:rsidRPr="00C06B85">
              <w:rPr>
                <w:rFonts w:ascii="Arial" w:eastAsia="Times New Roman" w:hAnsi="Arial" w:cs="Arial"/>
                <w:sz w:val="24"/>
                <w:szCs w:val="24"/>
              </w:rPr>
              <w:t>recomposição de manta asfáltica. Escavação (até 3 metros)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5075B470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R$ 152,36</w:t>
            </w:r>
          </w:p>
        </w:tc>
      </w:tr>
      <w:tr w:rsidR="00C06B85" w:rsidRPr="00C06B85" w14:paraId="629D5446" w14:textId="77777777" w:rsidTr="00565DDE">
        <w:trPr>
          <w:trHeight w:val="719"/>
        </w:trPr>
        <w:tc>
          <w:tcPr>
            <w:tcW w:w="4037" w:type="pct"/>
            <w:shd w:val="clear" w:color="auto" w:fill="auto"/>
            <w:vAlign w:val="center"/>
          </w:tcPr>
          <w:p w14:paraId="3B056648" w14:textId="77777777" w:rsidR="00C06B85" w:rsidRPr="00C06B85" w:rsidRDefault="00C06B85" w:rsidP="00565DDE">
            <w:pPr>
              <w:spacing w:line="360" w:lineRule="auto"/>
              <w:ind w:left="22" w:right="266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TIPO 2 – DESLOCAMENTO DE LIGAÇÃO DE ÁGUA – com reparo na calçada e/ou </w:t>
            </w:r>
            <w:r w:rsidRPr="00C06B85">
              <w:rPr>
                <w:rFonts w:ascii="Arial" w:eastAsia="Times New Roman" w:hAnsi="Arial" w:cs="Arial"/>
                <w:sz w:val="24"/>
                <w:szCs w:val="24"/>
              </w:rPr>
              <w:t>recomposição de manta asfáltica. Escavação (até 3 metros)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5931B29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R$ 192,99</w:t>
            </w:r>
          </w:p>
        </w:tc>
      </w:tr>
      <w:tr w:rsidR="00C06B85" w:rsidRPr="00C06B85" w14:paraId="4CEAF3D5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48B6E037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SUBSTITUIÇÃO DE HIDROMETRO ¾ e ½ -Por dano ou a pedido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2AC46F34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R$ 121,62</w:t>
            </w:r>
          </w:p>
        </w:tc>
      </w:tr>
      <w:tr w:rsidR="00C06B85" w:rsidRPr="00C06B85" w14:paraId="2FEEDFC9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6C991954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KIT DE CAVALETE ¾ e 1/2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486D9B6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R$ 121,62</w:t>
            </w:r>
          </w:p>
        </w:tc>
      </w:tr>
      <w:tr w:rsidR="00C06B85" w:rsidRPr="00C06B85" w14:paraId="534971C1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A0BEC0C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VENDA DE ÁGUA PARA CAMINHÃO PIPA PARA TERCEIROS (</w:t>
            </w:r>
            <w:r w:rsidRPr="00C06B8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M³)*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366B73E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**</w:t>
            </w:r>
          </w:p>
        </w:tc>
      </w:tr>
      <w:tr w:rsidR="00C06B85" w:rsidRPr="00C06B85" w14:paraId="09F4DAA0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439DCBFC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EMISSÃO DE EXTRATO DE DEBITO _ a pedido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17A7585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R$ 4,28</w:t>
            </w:r>
          </w:p>
        </w:tc>
      </w:tr>
      <w:tr w:rsidR="00C06B85" w:rsidRPr="00C06B85" w14:paraId="66152298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1173D783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TAXA DE EMISSÃO DE 2ª VIA DE CONTA 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241F7696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R$ 4,28</w:t>
            </w:r>
          </w:p>
        </w:tc>
      </w:tr>
      <w:tr w:rsidR="00C06B85" w:rsidRPr="00C06B85" w14:paraId="275ED4AE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53DD13B5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ALTERAÇÃO DO NOME DO CLIENTE DA MATRICULA***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6349F59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R$ 4,28</w:t>
            </w:r>
          </w:p>
        </w:tc>
      </w:tr>
      <w:tr w:rsidR="00C06B85" w:rsidRPr="00C06B85" w14:paraId="47ED621C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C11ED9A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GERAR COMUNICADO DE DEBITO 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56D51758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R$ 4,28</w:t>
            </w:r>
          </w:p>
        </w:tc>
      </w:tr>
      <w:tr w:rsidR="00C06B85" w:rsidRPr="00C06B85" w14:paraId="0873A46C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78D9AF86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EMISSÃO DE CERTIDÃO NEGATIVA – a pedido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522FA256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R$ 12,85</w:t>
            </w:r>
          </w:p>
        </w:tc>
      </w:tr>
      <w:tr w:rsidR="00C06B85" w:rsidRPr="00C06B85" w14:paraId="1BD65B1B" w14:textId="77777777" w:rsidTr="00565DDE">
        <w:trPr>
          <w:trHeight w:val="286"/>
        </w:trPr>
        <w:tc>
          <w:tcPr>
            <w:tcW w:w="4037" w:type="pct"/>
            <w:shd w:val="clear" w:color="auto" w:fill="auto"/>
            <w:vAlign w:val="center"/>
          </w:tcPr>
          <w:p w14:paraId="57777B48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INSTALAÇÃO DE VENTOSA – a pedido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1DC14DE7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R$ 89.06</w:t>
            </w:r>
          </w:p>
        </w:tc>
      </w:tr>
      <w:tr w:rsidR="00C06B85" w:rsidRPr="00C06B85" w14:paraId="383474CA" w14:textId="77777777" w:rsidTr="00565DDE">
        <w:trPr>
          <w:trHeight w:val="301"/>
        </w:trPr>
        <w:tc>
          <w:tcPr>
            <w:tcW w:w="4037" w:type="pct"/>
            <w:shd w:val="clear" w:color="auto" w:fill="auto"/>
            <w:vAlign w:val="center"/>
          </w:tcPr>
          <w:p w14:paraId="0971D987" w14:textId="77777777" w:rsidR="00C06B85" w:rsidRPr="00C06B85" w:rsidRDefault="00C06B85" w:rsidP="00565DDE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OUTROS SERVIÇOS</w:t>
            </w:r>
          </w:p>
        </w:tc>
        <w:tc>
          <w:tcPr>
            <w:tcW w:w="963" w:type="pct"/>
            <w:shd w:val="clear" w:color="auto" w:fill="auto"/>
            <w:vAlign w:val="bottom"/>
          </w:tcPr>
          <w:p w14:paraId="6FB2C4CA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R$ 89,06</w:t>
            </w:r>
          </w:p>
        </w:tc>
      </w:tr>
    </w:tbl>
    <w:p w14:paraId="4F714984" w14:textId="77777777" w:rsidR="00C06B85" w:rsidRPr="00C06B85" w:rsidRDefault="00C06B85" w:rsidP="00C06B85">
      <w:pPr>
        <w:spacing w:line="360" w:lineRule="auto"/>
        <w:ind w:right="6" w:firstLine="142"/>
        <w:jc w:val="both"/>
        <w:rPr>
          <w:rFonts w:ascii="Arial" w:eastAsia="Arial" w:hAnsi="Arial" w:cs="Arial"/>
          <w:sz w:val="24"/>
          <w:szCs w:val="24"/>
        </w:rPr>
      </w:pPr>
      <w:r w:rsidRPr="00C06B85">
        <w:rPr>
          <w:rFonts w:ascii="Arial" w:eastAsia="Arial" w:hAnsi="Arial" w:cs="Arial"/>
          <w:sz w:val="24"/>
          <w:szCs w:val="24"/>
        </w:rPr>
        <w:t>* Venda de água de caminhão pipa para terceiros (M³) – consultar disponibilidade e valores no SAAE.</w:t>
      </w:r>
    </w:p>
    <w:p w14:paraId="481E2884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Arial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**</w:t>
      </w:r>
      <w:r w:rsidRPr="00C06B85">
        <w:rPr>
          <w:rFonts w:ascii="Arial" w:eastAsia="Arial" w:hAnsi="Arial" w:cs="Arial"/>
          <w:sz w:val="24"/>
          <w:szCs w:val="24"/>
        </w:rPr>
        <w:t xml:space="preserve"> LIGAÇÃO DE ÁGUA TEMPORARIA_ circo, parques e outros eventos públicos.</w:t>
      </w:r>
    </w:p>
    <w:p w14:paraId="48052871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***</w:t>
      </w:r>
      <w:r w:rsidRPr="00C06B85">
        <w:rPr>
          <w:rFonts w:ascii="Arial" w:hAnsi="Arial" w:cs="Arial"/>
          <w:bCs/>
          <w:color w:val="000000"/>
          <w:sz w:val="24"/>
          <w:szCs w:val="24"/>
        </w:rPr>
        <w:t xml:space="preserve"> ALTERAÇÃO DO NOME DO CLIENTE DA MATRICULA (Xerox do RG, CPF, Conta de água, Contrato de locação com autorização e assinatura do proprietário ou Contrato de compra)</w:t>
      </w:r>
    </w:p>
    <w:p w14:paraId="08ED64C0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2" w:name="page4"/>
      <w:bookmarkEnd w:id="2"/>
    </w:p>
    <w:p w14:paraId="163ECA3B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TIPO 1 - Ligação</w:t>
      </w:r>
    </w:p>
    <w:p w14:paraId="01E100EB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sz w:val="24"/>
          <w:szCs w:val="24"/>
        </w:rPr>
        <w:t xml:space="preserve">Serviço de mão de obra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hidrossanitária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 especifica, incluído materiais, escavação (até 3 metros) e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reaterro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nos casos onde já existe a instalação do ramal realizada.</w:t>
      </w:r>
    </w:p>
    <w:p w14:paraId="2FECF5CA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TIPO 2 - Ligação</w:t>
      </w:r>
    </w:p>
    <w:p w14:paraId="309E05A0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sz w:val="24"/>
          <w:szCs w:val="24"/>
        </w:rPr>
        <w:t xml:space="preserve">Serviço de mão de obra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hidrossanitária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 especifica, incluído materiais, escavação (na via asfaltada e até 3 metros) e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reaterro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em via de terra do lado oposto ao imóvel ou quando a rede estiver adjacente ao imóvel em via asfaltada. Inclui-se reparo de passeio público e recomposição de manta asfáltica.</w:t>
      </w:r>
    </w:p>
    <w:p w14:paraId="394AA14B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TIPO 3 – Ligação</w:t>
      </w:r>
    </w:p>
    <w:p w14:paraId="7F1A8FBC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sz w:val="24"/>
          <w:szCs w:val="24"/>
        </w:rPr>
        <w:t xml:space="preserve">Serviço de mão de obra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hidrossanitária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 especifica, incluído materiais, escavação (na via asfaltada e até 3 metros),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reaterro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 recomposição de manta asfáltica quando a rede estiver do lado oposto em via asfaltada ou houver duas vias públicas de terra até o imóvel. Inclui-se reparo de passeio público.</w:t>
      </w:r>
    </w:p>
    <w:p w14:paraId="3909292A" w14:textId="77777777" w:rsidR="00C06B85" w:rsidRPr="00C06B85" w:rsidRDefault="00C06B85" w:rsidP="00C06B85">
      <w:pPr>
        <w:spacing w:line="360" w:lineRule="auto"/>
        <w:ind w:left="3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TIPO 4 - Ligação</w:t>
      </w:r>
    </w:p>
    <w:p w14:paraId="2F7D127D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sz w:val="24"/>
          <w:szCs w:val="24"/>
        </w:rPr>
        <w:lastRenderedPageBreak/>
        <w:t xml:space="preserve">Serviço de mão de obra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hidrossanitária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 especifica, incluído materiais, escavação (na via asfaltada e até 3 metros), </w:t>
      </w:r>
      <w:proofErr w:type="spellStart"/>
      <w:r w:rsidRPr="00C06B85">
        <w:rPr>
          <w:rFonts w:ascii="Arial" w:eastAsia="Times New Roman" w:hAnsi="Arial" w:cs="Arial"/>
          <w:sz w:val="24"/>
          <w:szCs w:val="24"/>
        </w:rPr>
        <w:t>reaterro</w:t>
      </w:r>
      <w:proofErr w:type="spellEnd"/>
      <w:r w:rsidRPr="00C06B85">
        <w:rPr>
          <w:rFonts w:ascii="Arial" w:eastAsia="Times New Roman" w:hAnsi="Arial" w:cs="Arial"/>
          <w:sz w:val="24"/>
          <w:szCs w:val="24"/>
        </w:rPr>
        <w:t xml:space="preserve"> e recomposição de manta asfáltica quando a rede estiver do lado oposto e houver duas vias pública asfaltada até o imóvel. Inclui-se reparo de passeio público.</w:t>
      </w:r>
    </w:p>
    <w:p w14:paraId="6C695231" w14:textId="77777777" w:rsidR="00C06B85" w:rsidRPr="00C06B85" w:rsidRDefault="00C06B85" w:rsidP="00C06B85">
      <w:pPr>
        <w:spacing w:line="360" w:lineRule="auto"/>
        <w:ind w:left="3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C3B2444" w14:textId="77777777" w:rsidR="00C06B85" w:rsidRPr="00C06B85" w:rsidRDefault="00C06B85" w:rsidP="00C06B85">
      <w:pPr>
        <w:spacing w:line="360" w:lineRule="auto"/>
        <w:ind w:left="3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TABELA II</w:t>
      </w:r>
    </w:p>
    <w:p w14:paraId="33EB4342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DAS INFRAÇÕES E PENALIDADES</w:t>
      </w:r>
    </w:p>
    <w:tbl>
      <w:tblPr>
        <w:tblStyle w:val="Tabelacomgrade"/>
        <w:tblW w:w="8756" w:type="dxa"/>
        <w:tblInd w:w="260" w:type="dxa"/>
        <w:tblLook w:val="04A0" w:firstRow="1" w:lastRow="0" w:firstColumn="1" w:lastColumn="0" w:noHBand="0" w:noVBand="1"/>
      </w:tblPr>
      <w:tblGrid>
        <w:gridCol w:w="7106"/>
        <w:gridCol w:w="1650"/>
      </w:tblGrid>
      <w:tr w:rsidR="00C06B85" w:rsidRPr="00C06B85" w14:paraId="788A598F" w14:textId="77777777" w:rsidTr="00565DDE">
        <w:tc>
          <w:tcPr>
            <w:tcW w:w="7106" w:type="dxa"/>
          </w:tcPr>
          <w:p w14:paraId="63800CDF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650" w:type="dxa"/>
          </w:tcPr>
          <w:p w14:paraId="427AB54E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b/>
                <w:w w:val="98"/>
                <w:sz w:val="24"/>
                <w:szCs w:val="24"/>
              </w:rPr>
              <w:t>Preço</w:t>
            </w:r>
          </w:p>
        </w:tc>
      </w:tr>
      <w:tr w:rsidR="00C06B85" w:rsidRPr="00C06B85" w14:paraId="46F4C23A" w14:textId="77777777" w:rsidTr="00565DDE">
        <w:tc>
          <w:tcPr>
            <w:tcW w:w="7106" w:type="dxa"/>
          </w:tcPr>
          <w:p w14:paraId="6E9AB630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b/>
                <w:sz w:val="24"/>
                <w:szCs w:val="24"/>
              </w:rPr>
              <w:t>Infrações</w:t>
            </w:r>
          </w:p>
        </w:tc>
        <w:tc>
          <w:tcPr>
            <w:tcW w:w="1650" w:type="dxa"/>
          </w:tcPr>
          <w:p w14:paraId="404C375D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6B85">
              <w:rPr>
                <w:rFonts w:ascii="Arial" w:eastAsia="Times New Roman" w:hAnsi="Arial" w:cs="Arial"/>
                <w:b/>
                <w:w w:val="98"/>
                <w:sz w:val="24"/>
                <w:szCs w:val="24"/>
              </w:rPr>
              <w:t>MULTA</w:t>
            </w:r>
          </w:p>
        </w:tc>
      </w:tr>
      <w:tr w:rsidR="00C06B85" w:rsidRPr="00C06B85" w14:paraId="18E80C3D" w14:textId="77777777" w:rsidTr="00565DDE">
        <w:tc>
          <w:tcPr>
            <w:tcW w:w="7106" w:type="dxa"/>
          </w:tcPr>
          <w:p w14:paraId="36CC03F0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 xml:space="preserve">Violação do Lacre ou do Hidrômetro  </w:t>
            </w:r>
          </w:p>
        </w:tc>
        <w:tc>
          <w:tcPr>
            <w:tcW w:w="1650" w:type="dxa"/>
            <w:vAlign w:val="bottom"/>
          </w:tcPr>
          <w:p w14:paraId="4BBFD1FF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R$ 64,51</w:t>
            </w:r>
          </w:p>
        </w:tc>
      </w:tr>
      <w:tr w:rsidR="00C06B85" w:rsidRPr="00C06B85" w14:paraId="3E0436EE" w14:textId="77777777" w:rsidTr="00565DDE">
        <w:tc>
          <w:tcPr>
            <w:tcW w:w="7106" w:type="dxa"/>
          </w:tcPr>
          <w:p w14:paraId="192A4985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Religação clandestina quando o usuário estiver suspenso.</w:t>
            </w:r>
          </w:p>
        </w:tc>
        <w:tc>
          <w:tcPr>
            <w:tcW w:w="1650" w:type="dxa"/>
            <w:vAlign w:val="bottom"/>
          </w:tcPr>
          <w:p w14:paraId="06532021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R$ 400,18</w:t>
            </w:r>
          </w:p>
        </w:tc>
      </w:tr>
      <w:tr w:rsidR="00C06B85" w:rsidRPr="00C06B85" w14:paraId="37C7C797" w14:textId="77777777" w:rsidTr="00565DDE">
        <w:tc>
          <w:tcPr>
            <w:tcW w:w="7106" w:type="dxa"/>
            <w:vAlign w:val="bottom"/>
          </w:tcPr>
          <w:p w14:paraId="42BC10FE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- Interligação da instalação predial de água para outro imóvel, localizado em terrenos distintos;</w:t>
            </w:r>
          </w:p>
        </w:tc>
        <w:tc>
          <w:tcPr>
            <w:tcW w:w="1650" w:type="dxa"/>
            <w:vAlign w:val="bottom"/>
          </w:tcPr>
          <w:p w14:paraId="43E4B385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R$ 400,18</w:t>
            </w:r>
          </w:p>
        </w:tc>
      </w:tr>
      <w:tr w:rsidR="00C06B85" w:rsidRPr="00C06B85" w14:paraId="57C7E2E7" w14:textId="77777777" w:rsidTr="00565DDE">
        <w:tc>
          <w:tcPr>
            <w:tcW w:w="7106" w:type="dxa"/>
            <w:vAlign w:val="bottom"/>
          </w:tcPr>
          <w:p w14:paraId="0640B045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-Violação, Retirada, Inversão ou Danificação do Hidrômetro.</w:t>
            </w:r>
          </w:p>
        </w:tc>
        <w:tc>
          <w:tcPr>
            <w:tcW w:w="1650" w:type="dxa"/>
            <w:vAlign w:val="bottom"/>
          </w:tcPr>
          <w:p w14:paraId="7AB6F452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R$ 341,53</w:t>
            </w:r>
          </w:p>
        </w:tc>
      </w:tr>
      <w:tr w:rsidR="00C06B85" w:rsidRPr="00C06B85" w14:paraId="55855D71" w14:textId="77777777" w:rsidTr="00565DDE">
        <w:tc>
          <w:tcPr>
            <w:tcW w:w="7106" w:type="dxa"/>
            <w:vAlign w:val="bottom"/>
          </w:tcPr>
          <w:p w14:paraId="2A588E29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-Instalação de bomba ou outro dispositivo que provoque sucção ou prejudique o abastecimento.</w:t>
            </w:r>
          </w:p>
        </w:tc>
        <w:tc>
          <w:tcPr>
            <w:tcW w:w="1650" w:type="dxa"/>
            <w:vAlign w:val="bottom"/>
          </w:tcPr>
          <w:p w14:paraId="2252975C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R$ 400,18</w:t>
            </w:r>
          </w:p>
        </w:tc>
      </w:tr>
      <w:tr w:rsidR="00C06B85" w:rsidRPr="00C06B85" w14:paraId="5D14D22C" w14:textId="77777777" w:rsidTr="00565DDE">
        <w:tc>
          <w:tcPr>
            <w:tcW w:w="7106" w:type="dxa"/>
            <w:vAlign w:val="bottom"/>
          </w:tcPr>
          <w:p w14:paraId="785E9AA7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Existência de dispositivo qualquer que impeça o Hidrômetro de registrar o consumo real, dificulte a leitura e/ou acesso ao cavalete.</w:t>
            </w:r>
          </w:p>
        </w:tc>
        <w:tc>
          <w:tcPr>
            <w:tcW w:w="1650" w:type="dxa"/>
            <w:vAlign w:val="bottom"/>
          </w:tcPr>
          <w:p w14:paraId="605FFA5E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R$ 64,51</w:t>
            </w:r>
          </w:p>
        </w:tc>
      </w:tr>
      <w:tr w:rsidR="00C06B85" w:rsidRPr="00C06B85" w14:paraId="670D5957" w14:textId="77777777" w:rsidTr="00565DDE">
        <w:tc>
          <w:tcPr>
            <w:tcW w:w="7106" w:type="dxa"/>
            <w:vAlign w:val="bottom"/>
          </w:tcPr>
          <w:p w14:paraId="02CFBCA7" w14:textId="77777777" w:rsidR="00C06B85" w:rsidRPr="00C06B85" w:rsidRDefault="00C06B85" w:rsidP="00565DDE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06B85">
              <w:rPr>
                <w:rFonts w:ascii="Arial" w:eastAsia="Arial" w:hAnsi="Arial" w:cs="Arial"/>
                <w:sz w:val="24"/>
                <w:szCs w:val="24"/>
              </w:rPr>
              <w:t>Impedimento de acesso do servidor do SAAE ou agente por ele autorizado, ao ramal predial ou à instalação predial de água</w:t>
            </w:r>
          </w:p>
        </w:tc>
        <w:tc>
          <w:tcPr>
            <w:tcW w:w="1650" w:type="dxa"/>
            <w:vAlign w:val="bottom"/>
          </w:tcPr>
          <w:p w14:paraId="7684FDE6" w14:textId="77777777" w:rsidR="00C06B85" w:rsidRPr="00C06B85" w:rsidRDefault="00C06B85" w:rsidP="00565DD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06B85">
              <w:rPr>
                <w:rFonts w:ascii="Arial" w:hAnsi="Arial" w:cs="Arial"/>
                <w:b/>
                <w:color w:val="000000"/>
                <w:sz w:val="24"/>
                <w:szCs w:val="24"/>
              </w:rPr>
              <w:t>R$ 64,51</w:t>
            </w:r>
          </w:p>
        </w:tc>
      </w:tr>
    </w:tbl>
    <w:p w14:paraId="06294809" w14:textId="77777777" w:rsidR="00C06B85" w:rsidRPr="00C06B85" w:rsidRDefault="00C06B85" w:rsidP="00C06B85">
      <w:pPr>
        <w:spacing w:line="360" w:lineRule="auto"/>
        <w:ind w:left="2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8BD242F" w14:textId="77777777" w:rsidR="00C06B85" w:rsidRPr="00C06B85" w:rsidRDefault="00C06B85" w:rsidP="00C06B85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SISTEMA DE CÁLCULO DE ACRÉSCIMOS EM CONTAS DE ÁGUA</w:t>
      </w:r>
    </w:p>
    <w:p w14:paraId="0B2211A5" w14:textId="77777777" w:rsidR="00C06B85" w:rsidRPr="00C06B85" w:rsidRDefault="00C06B85" w:rsidP="00C06B85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3- MULTA</w:t>
      </w:r>
    </w:p>
    <w:p w14:paraId="350B9014" w14:textId="77777777" w:rsidR="00C06B85" w:rsidRPr="00C06B85" w:rsidRDefault="00C06B85" w:rsidP="00C06B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sz w:val="24"/>
          <w:szCs w:val="24"/>
        </w:rPr>
        <w:lastRenderedPageBreak/>
        <w:t>Pagamentos após o vencimento da conta haverá incidência de 2% sobre o valor total faturado.</w:t>
      </w:r>
    </w:p>
    <w:p w14:paraId="17A31E65" w14:textId="77777777" w:rsidR="00C06B85" w:rsidRPr="00C06B85" w:rsidRDefault="00C06B85" w:rsidP="00C06B85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7D1B4F9" w14:textId="77777777" w:rsidR="00C06B85" w:rsidRPr="00C06B85" w:rsidRDefault="00C06B85" w:rsidP="00C06B85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06B85">
        <w:rPr>
          <w:rFonts w:ascii="Arial" w:eastAsia="Times New Roman" w:hAnsi="Arial" w:cs="Arial"/>
          <w:b/>
          <w:sz w:val="24"/>
          <w:szCs w:val="24"/>
        </w:rPr>
        <w:t>4- JUROS DE MORA</w:t>
      </w:r>
    </w:p>
    <w:p w14:paraId="73189BB5" w14:textId="77777777" w:rsidR="00C06B85" w:rsidRPr="00C06B85" w:rsidRDefault="00C06B85" w:rsidP="00C06B8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6B85">
        <w:rPr>
          <w:rFonts w:ascii="Arial" w:eastAsia="Times New Roman" w:hAnsi="Arial" w:cs="Arial"/>
          <w:sz w:val="24"/>
          <w:szCs w:val="24"/>
        </w:rPr>
        <w:t>Após o vencimento da conta de água, haverá incidência de 0,0333% ao dia de juros sobre o valor faturado.</w:t>
      </w:r>
    </w:p>
    <w:p w14:paraId="121A5423" w14:textId="77777777" w:rsidR="00C06B85" w:rsidRPr="00C06B85" w:rsidRDefault="00C06B85" w:rsidP="00C06B85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71A6D0D" w14:textId="77777777" w:rsidR="00C06B85" w:rsidRPr="00C06B85" w:rsidRDefault="00C06B85" w:rsidP="00C06B85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C06B85">
        <w:rPr>
          <w:rFonts w:ascii="Arial" w:hAnsi="Arial" w:cs="Arial"/>
          <w:b/>
          <w:bCs/>
          <w:szCs w:val="24"/>
        </w:rPr>
        <w:t xml:space="preserve">Art. 2º. </w:t>
      </w:r>
      <w:r w:rsidRPr="00C06B85">
        <w:rPr>
          <w:rFonts w:ascii="Arial" w:hAnsi="Arial" w:cs="Arial"/>
          <w:szCs w:val="24"/>
        </w:rPr>
        <w:t>Este Decreto entrará em vigor na data de sua publicação, revogadas as disposições em contrário.</w:t>
      </w:r>
    </w:p>
    <w:p w14:paraId="6BD6573F" w14:textId="77777777" w:rsidR="00C06B85" w:rsidRPr="00C06B85" w:rsidRDefault="00C06B85" w:rsidP="00C06B85">
      <w:pPr>
        <w:pStyle w:val="Ttulo"/>
        <w:spacing w:line="360" w:lineRule="auto"/>
        <w:ind w:right="-289"/>
        <w:jc w:val="both"/>
        <w:rPr>
          <w:rFonts w:ascii="Arial" w:hAnsi="Arial" w:cs="Arial"/>
          <w:color w:val="000000"/>
          <w:szCs w:val="24"/>
        </w:rPr>
      </w:pPr>
    </w:p>
    <w:p w14:paraId="52E9E77A" w14:textId="6906DC0B" w:rsidR="00CC6F98" w:rsidRPr="00C06B85" w:rsidRDefault="0087249E" w:rsidP="00CC6F98">
      <w:pPr>
        <w:pStyle w:val="NormalWeb"/>
        <w:shd w:val="clear" w:color="auto" w:fill="FFFFFF"/>
        <w:spacing w:before="0" w:beforeAutospacing="0" w:after="150" w:afterAutospacing="0" w:line="276" w:lineRule="auto"/>
        <w:jc w:val="right"/>
        <w:rPr>
          <w:rFonts w:ascii="Arial" w:hAnsi="Arial" w:cs="Arial"/>
        </w:rPr>
      </w:pPr>
      <w:r w:rsidRPr="00C06B85">
        <w:rPr>
          <w:rFonts w:ascii="Arial" w:hAnsi="Arial" w:cs="Arial"/>
        </w:rPr>
        <w:t xml:space="preserve">              Gabinete da Prefeita</w:t>
      </w:r>
      <w:r w:rsidR="00CC6F98" w:rsidRPr="00C06B85">
        <w:rPr>
          <w:rFonts w:ascii="Arial" w:hAnsi="Arial" w:cs="Arial"/>
        </w:rPr>
        <w:t xml:space="preserve">, </w:t>
      </w:r>
      <w:r w:rsidR="0061009D">
        <w:rPr>
          <w:rFonts w:ascii="Arial" w:hAnsi="Arial" w:cs="Arial"/>
        </w:rPr>
        <w:t>22</w:t>
      </w:r>
      <w:r w:rsidR="00C06B85" w:rsidRPr="00C06B85">
        <w:rPr>
          <w:rFonts w:ascii="Arial" w:hAnsi="Arial" w:cs="Arial"/>
        </w:rPr>
        <w:t xml:space="preserve"> de dezembro</w:t>
      </w:r>
      <w:r w:rsidR="00CC6F98" w:rsidRPr="00C06B85">
        <w:rPr>
          <w:rFonts w:ascii="Arial" w:hAnsi="Arial" w:cs="Arial"/>
        </w:rPr>
        <w:t xml:space="preserve"> de 2021.</w:t>
      </w:r>
    </w:p>
    <w:p w14:paraId="624F6640" w14:textId="77777777" w:rsidR="00E072D5" w:rsidRPr="00C06B85" w:rsidRDefault="00E072D5" w:rsidP="00E15F92">
      <w:pPr>
        <w:spacing w:line="276" w:lineRule="auto"/>
        <w:ind w:right="-2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D69A2B" w14:textId="01D903FE" w:rsidR="00B36C76" w:rsidRPr="00C06B85" w:rsidRDefault="00B36C76" w:rsidP="00E15F9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8F16A3" w14:textId="77777777" w:rsidR="00CC6F98" w:rsidRPr="00C06B85" w:rsidRDefault="00CC6F98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C06B85">
        <w:rPr>
          <w:rFonts w:ascii="Arial" w:hAnsi="Arial" w:cs="Arial"/>
          <w:b/>
        </w:rPr>
        <w:t>MAURIZA AUGUSTA DE OLIVEIRA</w:t>
      </w:r>
    </w:p>
    <w:p w14:paraId="3B645ADC" w14:textId="3E7F8705" w:rsidR="00CC6F98" w:rsidRPr="00C06B85" w:rsidRDefault="00CC6F98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C06B85">
        <w:rPr>
          <w:rFonts w:ascii="Arial" w:hAnsi="Arial" w:cs="Arial"/>
        </w:rPr>
        <w:t>Prefeita Municipal</w:t>
      </w:r>
    </w:p>
    <w:p w14:paraId="3D6BAEC5" w14:textId="671CA13E" w:rsidR="0087249E" w:rsidRPr="00C06B85" w:rsidRDefault="0087249E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14:paraId="5062B405" w14:textId="75A0FE40" w:rsidR="0087249E" w:rsidRPr="00C06B85" w:rsidRDefault="0087249E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14:paraId="3C46E6AB" w14:textId="070C0D0F" w:rsidR="0087249E" w:rsidRPr="00C06B85" w:rsidRDefault="0087249E" w:rsidP="00CC6F9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14:paraId="7F2A0D68" w14:textId="624BC46E" w:rsidR="005E4DA4" w:rsidRPr="00C06B85" w:rsidRDefault="005E4DA4" w:rsidP="00E15F9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sectPr w:rsidR="005E4DA4" w:rsidRPr="00C06B85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28D77" w14:textId="77777777" w:rsidR="009D5BA3" w:rsidRDefault="009D5BA3" w:rsidP="00886171">
      <w:pPr>
        <w:spacing w:after="0" w:line="240" w:lineRule="auto"/>
      </w:pPr>
      <w:r>
        <w:separator/>
      </w:r>
    </w:p>
  </w:endnote>
  <w:endnote w:type="continuationSeparator" w:id="0">
    <w:p w14:paraId="17ABB67D" w14:textId="77777777" w:rsidR="009D5BA3" w:rsidRDefault="009D5BA3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0DF5" w14:textId="77777777" w:rsidR="00024F31" w:rsidRDefault="00024F31" w:rsidP="007C40CD">
    <w:pPr>
      <w:pStyle w:val="Rodap"/>
    </w:pPr>
  </w:p>
  <w:p w14:paraId="79624D96" w14:textId="77777777" w:rsidR="00024F31" w:rsidRPr="0023023F" w:rsidRDefault="00024F31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52FEBC" wp14:editId="3D036982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4B476EAD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0D2A9D80" w:rsidR="00024F31" w:rsidRPr="003B3543" w:rsidRDefault="00024F31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  <w:r w:rsidR="00FD6207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>(66) 98435-2730</w:t>
    </w:r>
  </w:p>
  <w:p w14:paraId="77B2907D" w14:textId="77777777" w:rsidR="00024F31" w:rsidRDefault="00024F31" w:rsidP="007C40CD">
    <w:pPr>
      <w:pStyle w:val="Rodap"/>
    </w:pPr>
  </w:p>
  <w:p w14:paraId="185E034C" w14:textId="77777777" w:rsidR="00024F31" w:rsidRDefault="00024F31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D0FE" w14:textId="77777777" w:rsidR="009D5BA3" w:rsidRDefault="009D5BA3" w:rsidP="00886171">
      <w:pPr>
        <w:spacing w:after="0" w:line="240" w:lineRule="auto"/>
      </w:pPr>
      <w:r>
        <w:separator/>
      </w:r>
    </w:p>
  </w:footnote>
  <w:footnote w:type="continuationSeparator" w:id="0">
    <w:p w14:paraId="31BAF78D" w14:textId="77777777" w:rsidR="009D5BA3" w:rsidRDefault="009D5BA3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C334" w14:textId="77777777" w:rsidR="00024F31" w:rsidRDefault="00024F31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024F31" w:rsidRDefault="00024F31" w:rsidP="003B3543">
    <w:pPr>
      <w:pStyle w:val="Cabealho"/>
      <w:jc w:val="right"/>
    </w:pPr>
  </w:p>
  <w:p w14:paraId="55CCCD61" w14:textId="77777777" w:rsidR="0087249E" w:rsidRDefault="00024F31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4A63F7F" w:rsidR="00024F31" w:rsidRPr="0087249E" w:rsidRDefault="0087249E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 xml:space="preserve">                      </w:t>
    </w:r>
    <w:r w:rsidR="00024F31"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4BFD0430" w14:textId="3B9FA0F5" w:rsidR="00024F31" w:rsidRDefault="0087249E" w:rsidP="0087249E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</w:t>
    </w:r>
    <w:r w:rsidR="00024F31">
      <w:rPr>
        <w:rFonts w:ascii="Arial" w:hAnsi="Arial" w:cs="Arial"/>
        <w:color w:val="000000"/>
        <w:sz w:val="27"/>
        <w:szCs w:val="27"/>
      </w:rPr>
      <w:t>Gabinete da Prefeita</w:t>
    </w:r>
  </w:p>
  <w:p w14:paraId="44968366" w14:textId="77777777" w:rsidR="00024F31" w:rsidRDefault="00024F31" w:rsidP="003B3543">
    <w:pPr>
      <w:pStyle w:val="Cabealho"/>
      <w:jc w:val="right"/>
    </w:pPr>
    <w:r>
      <w:t xml:space="preserve">     </w:t>
    </w:r>
  </w:p>
  <w:p w14:paraId="5D3BB15A" w14:textId="77777777" w:rsidR="00024F31" w:rsidRPr="0023023F" w:rsidRDefault="00024F31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560FA69B" w14:textId="6BFE35D0" w:rsidR="00024F31" w:rsidRPr="003B3543" w:rsidRDefault="0087249E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r>
      <w:rPr>
        <w:rFonts w:ascii="Arial" w:hAnsi="Arial" w:cs="Arial"/>
        <w:sz w:val="20"/>
      </w:rPr>
      <w:t>administracao</w:t>
    </w:r>
    <w:r w:rsidR="003D6F20">
      <w:rPr>
        <w:rFonts w:ascii="Arial" w:hAnsi="Arial" w:cs="Arial"/>
        <w:sz w:val="20"/>
      </w:rPr>
      <w:t>@novabrasilandia.mt.gov.br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66" w:firstLine="0"/>
      </w:pPr>
    </w:lvl>
    <w:lvl w:ilvl="1" w:tplc="FFFFFFFF">
      <w:start w:val="1"/>
      <w:numFmt w:val="bullet"/>
      <w:lvlText w:val=""/>
      <w:lvlJc w:val="left"/>
      <w:pPr>
        <w:ind w:left="66" w:firstLine="0"/>
      </w:pPr>
    </w:lvl>
    <w:lvl w:ilvl="2" w:tplc="FFFFFFFF">
      <w:start w:val="1"/>
      <w:numFmt w:val="bullet"/>
      <w:lvlText w:val=""/>
      <w:lvlJc w:val="left"/>
      <w:pPr>
        <w:ind w:left="66" w:firstLine="0"/>
      </w:pPr>
    </w:lvl>
    <w:lvl w:ilvl="3" w:tplc="FFFFFFFF">
      <w:start w:val="1"/>
      <w:numFmt w:val="bullet"/>
      <w:lvlText w:val=""/>
      <w:lvlJc w:val="left"/>
      <w:pPr>
        <w:ind w:left="66" w:firstLine="0"/>
      </w:pPr>
    </w:lvl>
    <w:lvl w:ilvl="4" w:tplc="FFFFFFFF">
      <w:start w:val="1"/>
      <w:numFmt w:val="bullet"/>
      <w:lvlText w:val=""/>
      <w:lvlJc w:val="left"/>
      <w:pPr>
        <w:ind w:left="66" w:firstLine="0"/>
      </w:pPr>
    </w:lvl>
    <w:lvl w:ilvl="5" w:tplc="FFFFFFFF">
      <w:start w:val="1"/>
      <w:numFmt w:val="bullet"/>
      <w:lvlText w:val=""/>
      <w:lvlJc w:val="left"/>
      <w:pPr>
        <w:ind w:left="66" w:firstLine="0"/>
      </w:pPr>
    </w:lvl>
    <w:lvl w:ilvl="6" w:tplc="FFFFFFFF">
      <w:start w:val="1"/>
      <w:numFmt w:val="bullet"/>
      <w:lvlText w:val=""/>
      <w:lvlJc w:val="left"/>
      <w:pPr>
        <w:ind w:left="66" w:firstLine="0"/>
      </w:pPr>
    </w:lvl>
    <w:lvl w:ilvl="7" w:tplc="FFFFFFFF">
      <w:start w:val="1"/>
      <w:numFmt w:val="bullet"/>
      <w:lvlText w:val=""/>
      <w:lvlJc w:val="left"/>
      <w:pPr>
        <w:ind w:left="66" w:firstLine="0"/>
      </w:pPr>
    </w:lvl>
    <w:lvl w:ilvl="8" w:tplc="FFFFFFFF">
      <w:start w:val="1"/>
      <w:numFmt w:val="bullet"/>
      <w:lvlText w:val=""/>
      <w:lvlJc w:val="left"/>
      <w:pPr>
        <w:ind w:left="66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6"/>
    <w:multiLevelType w:val="hybridMultilevel"/>
    <w:tmpl w:val="C70EF140"/>
    <w:lvl w:ilvl="0" w:tplc="0416000D">
      <w:start w:val="1"/>
      <w:numFmt w:val="bullet"/>
      <w:lvlText w:val=""/>
      <w:lvlJc w:val="left"/>
      <w:pPr>
        <w:ind w:left="7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3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5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6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8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1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8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7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8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7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8"/>
  </w:num>
  <w:num w:numId="9">
    <w:abstractNumId w:val="18"/>
  </w:num>
  <w:num w:numId="10">
    <w:abstractNumId w:val="25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23"/>
  </w:num>
  <w:num w:numId="16">
    <w:abstractNumId w:val="5"/>
  </w:num>
  <w:num w:numId="17">
    <w:abstractNumId w:val="17"/>
  </w:num>
  <w:num w:numId="18">
    <w:abstractNumId w:val="10"/>
  </w:num>
  <w:num w:numId="19">
    <w:abstractNumId w:val="20"/>
  </w:num>
  <w:num w:numId="20">
    <w:abstractNumId w:val="26"/>
  </w:num>
  <w:num w:numId="21">
    <w:abstractNumId w:val="7"/>
  </w:num>
  <w:num w:numId="22">
    <w:abstractNumId w:val="9"/>
  </w:num>
  <w:num w:numId="23">
    <w:abstractNumId w:val="24"/>
  </w:num>
  <w:num w:numId="24">
    <w:abstractNumId w:val="22"/>
  </w:num>
  <w:num w:numId="25">
    <w:abstractNumId w:val="28"/>
  </w:num>
  <w:num w:numId="26">
    <w:abstractNumId w:val="12"/>
  </w:num>
  <w:num w:numId="27">
    <w:abstractNumId w:val="11"/>
  </w:num>
  <w:num w:numId="28">
    <w:abstractNumId w:val="30"/>
  </w:num>
  <w:num w:numId="29">
    <w:abstractNumId w:val="3"/>
  </w:num>
  <w:num w:numId="30">
    <w:abstractNumId w:val="1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72E4"/>
    <w:rsid w:val="00012485"/>
    <w:rsid w:val="00023AB0"/>
    <w:rsid w:val="00024F31"/>
    <w:rsid w:val="00036BA5"/>
    <w:rsid w:val="000404D4"/>
    <w:rsid w:val="000425CD"/>
    <w:rsid w:val="0005125D"/>
    <w:rsid w:val="000527CC"/>
    <w:rsid w:val="00054B17"/>
    <w:rsid w:val="000623FC"/>
    <w:rsid w:val="00065708"/>
    <w:rsid w:val="00066487"/>
    <w:rsid w:val="0008078F"/>
    <w:rsid w:val="00084D0E"/>
    <w:rsid w:val="00085CC0"/>
    <w:rsid w:val="00086A33"/>
    <w:rsid w:val="00086A9A"/>
    <w:rsid w:val="00092474"/>
    <w:rsid w:val="00096131"/>
    <w:rsid w:val="00096A3C"/>
    <w:rsid w:val="000A0C67"/>
    <w:rsid w:val="000A1B4D"/>
    <w:rsid w:val="000A4FDE"/>
    <w:rsid w:val="000A6357"/>
    <w:rsid w:val="000A65EE"/>
    <w:rsid w:val="000B02A5"/>
    <w:rsid w:val="000B280F"/>
    <w:rsid w:val="000C3C1D"/>
    <w:rsid w:val="000C7DE9"/>
    <w:rsid w:val="000E3528"/>
    <w:rsid w:val="000F2A7B"/>
    <w:rsid w:val="000F63B0"/>
    <w:rsid w:val="00100BD2"/>
    <w:rsid w:val="001026F2"/>
    <w:rsid w:val="0010377E"/>
    <w:rsid w:val="00110702"/>
    <w:rsid w:val="00110F83"/>
    <w:rsid w:val="00123E05"/>
    <w:rsid w:val="001258A0"/>
    <w:rsid w:val="00132424"/>
    <w:rsid w:val="00137331"/>
    <w:rsid w:val="00140D1F"/>
    <w:rsid w:val="00143FC7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B527A"/>
    <w:rsid w:val="001C1090"/>
    <w:rsid w:val="001C1522"/>
    <w:rsid w:val="001C2E00"/>
    <w:rsid w:val="001D30D8"/>
    <w:rsid w:val="001E1682"/>
    <w:rsid w:val="001E3E9D"/>
    <w:rsid w:val="001E6BEB"/>
    <w:rsid w:val="00206956"/>
    <w:rsid w:val="00211BD7"/>
    <w:rsid w:val="00223205"/>
    <w:rsid w:val="002237AF"/>
    <w:rsid w:val="00234FA0"/>
    <w:rsid w:val="00236D13"/>
    <w:rsid w:val="00243DFF"/>
    <w:rsid w:val="0024467A"/>
    <w:rsid w:val="0025002A"/>
    <w:rsid w:val="00252569"/>
    <w:rsid w:val="002555C9"/>
    <w:rsid w:val="00274329"/>
    <w:rsid w:val="002751B2"/>
    <w:rsid w:val="00275CBA"/>
    <w:rsid w:val="00283521"/>
    <w:rsid w:val="002846C5"/>
    <w:rsid w:val="0028470B"/>
    <w:rsid w:val="002901C3"/>
    <w:rsid w:val="0029384B"/>
    <w:rsid w:val="00294D46"/>
    <w:rsid w:val="002A01B4"/>
    <w:rsid w:val="002A1E48"/>
    <w:rsid w:val="002A3567"/>
    <w:rsid w:val="002B3E37"/>
    <w:rsid w:val="002D30D4"/>
    <w:rsid w:val="002D4B05"/>
    <w:rsid w:val="002D4D7B"/>
    <w:rsid w:val="002D5192"/>
    <w:rsid w:val="002D524F"/>
    <w:rsid w:val="002E35CF"/>
    <w:rsid w:val="002F11EE"/>
    <w:rsid w:val="002F1B3E"/>
    <w:rsid w:val="003102B3"/>
    <w:rsid w:val="00315461"/>
    <w:rsid w:val="0032664F"/>
    <w:rsid w:val="00331468"/>
    <w:rsid w:val="0033364D"/>
    <w:rsid w:val="003339A7"/>
    <w:rsid w:val="00337AA0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94DB7"/>
    <w:rsid w:val="003A4524"/>
    <w:rsid w:val="003B2226"/>
    <w:rsid w:val="003B3543"/>
    <w:rsid w:val="003B4574"/>
    <w:rsid w:val="003C3086"/>
    <w:rsid w:val="003D0EC2"/>
    <w:rsid w:val="003D39C9"/>
    <w:rsid w:val="003D549D"/>
    <w:rsid w:val="003D6F20"/>
    <w:rsid w:val="003E63A4"/>
    <w:rsid w:val="003F52D5"/>
    <w:rsid w:val="003F6731"/>
    <w:rsid w:val="003F7020"/>
    <w:rsid w:val="00402864"/>
    <w:rsid w:val="00413589"/>
    <w:rsid w:val="00417B09"/>
    <w:rsid w:val="004251E5"/>
    <w:rsid w:val="00425898"/>
    <w:rsid w:val="00432E91"/>
    <w:rsid w:val="00445E21"/>
    <w:rsid w:val="00471199"/>
    <w:rsid w:val="0047241D"/>
    <w:rsid w:val="004752B1"/>
    <w:rsid w:val="004806EA"/>
    <w:rsid w:val="0048250B"/>
    <w:rsid w:val="0048346B"/>
    <w:rsid w:val="00485FE6"/>
    <w:rsid w:val="00490169"/>
    <w:rsid w:val="00492419"/>
    <w:rsid w:val="00496659"/>
    <w:rsid w:val="004A000B"/>
    <w:rsid w:val="004A297F"/>
    <w:rsid w:val="004A362F"/>
    <w:rsid w:val="004B3CD7"/>
    <w:rsid w:val="004B3DD0"/>
    <w:rsid w:val="004C2888"/>
    <w:rsid w:val="004C3BEA"/>
    <w:rsid w:val="004D17B1"/>
    <w:rsid w:val="004D4AD5"/>
    <w:rsid w:val="004D774C"/>
    <w:rsid w:val="004D7790"/>
    <w:rsid w:val="004D7A2D"/>
    <w:rsid w:val="004E64EC"/>
    <w:rsid w:val="004E7E5E"/>
    <w:rsid w:val="004F4074"/>
    <w:rsid w:val="004F529F"/>
    <w:rsid w:val="004F5AED"/>
    <w:rsid w:val="00502C2A"/>
    <w:rsid w:val="005118D6"/>
    <w:rsid w:val="0051209F"/>
    <w:rsid w:val="00512629"/>
    <w:rsid w:val="00512953"/>
    <w:rsid w:val="0051388E"/>
    <w:rsid w:val="00520A53"/>
    <w:rsid w:val="00536781"/>
    <w:rsid w:val="0054006B"/>
    <w:rsid w:val="0054435B"/>
    <w:rsid w:val="005473B0"/>
    <w:rsid w:val="00552FA5"/>
    <w:rsid w:val="0055789F"/>
    <w:rsid w:val="00562998"/>
    <w:rsid w:val="00563B5D"/>
    <w:rsid w:val="00566D05"/>
    <w:rsid w:val="00573FEF"/>
    <w:rsid w:val="00581842"/>
    <w:rsid w:val="00582CF1"/>
    <w:rsid w:val="00584235"/>
    <w:rsid w:val="00596D0C"/>
    <w:rsid w:val="005A1F46"/>
    <w:rsid w:val="005A421E"/>
    <w:rsid w:val="005B140A"/>
    <w:rsid w:val="005B3F25"/>
    <w:rsid w:val="005C5D7F"/>
    <w:rsid w:val="005D0425"/>
    <w:rsid w:val="005D1004"/>
    <w:rsid w:val="005D4F0E"/>
    <w:rsid w:val="005E292F"/>
    <w:rsid w:val="005E3104"/>
    <w:rsid w:val="005E3618"/>
    <w:rsid w:val="005E4DA4"/>
    <w:rsid w:val="005E7A27"/>
    <w:rsid w:val="005F1254"/>
    <w:rsid w:val="005F6293"/>
    <w:rsid w:val="00600D8C"/>
    <w:rsid w:val="00601593"/>
    <w:rsid w:val="00606926"/>
    <w:rsid w:val="00606962"/>
    <w:rsid w:val="00606DEE"/>
    <w:rsid w:val="0061009D"/>
    <w:rsid w:val="00611F4A"/>
    <w:rsid w:val="0061610F"/>
    <w:rsid w:val="00623879"/>
    <w:rsid w:val="00632808"/>
    <w:rsid w:val="00640184"/>
    <w:rsid w:val="0064783C"/>
    <w:rsid w:val="00651321"/>
    <w:rsid w:val="006530FA"/>
    <w:rsid w:val="00654F8D"/>
    <w:rsid w:val="0065512D"/>
    <w:rsid w:val="00660859"/>
    <w:rsid w:val="00665EE8"/>
    <w:rsid w:val="0066706F"/>
    <w:rsid w:val="00670D09"/>
    <w:rsid w:val="0068028C"/>
    <w:rsid w:val="00680471"/>
    <w:rsid w:val="00685A30"/>
    <w:rsid w:val="00687C78"/>
    <w:rsid w:val="00690795"/>
    <w:rsid w:val="006946CF"/>
    <w:rsid w:val="00697FA2"/>
    <w:rsid w:val="006A59EC"/>
    <w:rsid w:val="006B6458"/>
    <w:rsid w:val="006C45FC"/>
    <w:rsid w:val="006D5B8B"/>
    <w:rsid w:val="006D74A3"/>
    <w:rsid w:val="006D7A0D"/>
    <w:rsid w:val="006E3FBF"/>
    <w:rsid w:val="006F400B"/>
    <w:rsid w:val="006F61B5"/>
    <w:rsid w:val="006F65B0"/>
    <w:rsid w:val="00701DEF"/>
    <w:rsid w:val="007044F9"/>
    <w:rsid w:val="007136A0"/>
    <w:rsid w:val="00717D02"/>
    <w:rsid w:val="007225E1"/>
    <w:rsid w:val="00722A21"/>
    <w:rsid w:val="00733FEC"/>
    <w:rsid w:val="00735AA2"/>
    <w:rsid w:val="00747783"/>
    <w:rsid w:val="00754B70"/>
    <w:rsid w:val="0075651D"/>
    <w:rsid w:val="00760099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184A"/>
    <w:rsid w:val="007B3310"/>
    <w:rsid w:val="007B500E"/>
    <w:rsid w:val="007C25B0"/>
    <w:rsid w:val="007C2B56"/>
    <w:rsid w:val="007C40CD"/>
    <w:rsid w:val="007C72C1"/>
    <w:rsid w:val="007D0E5F"/>
    <w:rsid w:val="007D5DA3"/>
    <w:rsid w:val="007E3ED7"/>
    <w:rsid w:val="007E5601"/>
    <w:rsid w:val="007F4EE0"/>
    <w:rsid w:val="007F72B0"/>
    <w:rsid w:val="00800B78"/>
    <w:rsid w:val="00803BA5"/>
    <w:rsid w:val="008057C1"/>
    <w:rsid w:val="008123DE"/>
    <w:rsid w:val="00814351"/>
    <w:rsid w:val="00815586"/>
    <w:rsid w:val="0081591B"/>
    <w:rsid w:val="008241AD"/>
    <w:rsid w:val="00826148"/>
    <w:rsid w:val="00826816"/>
    <w:rsid w:val="00826995"/>
    <w:rsid w:val="0082786D"/>
    <w:rsid w:val="008318F5"/>
    <w:rsid w:val="00836213"/>
    <w:rsid w:val="00841EA8"/>
    <w:rsid w:val="00850CC5"/>
    <w:rsid w:val="00863242"/>
    <w:rsid w:val="008633D4"/>
    <w:rsid w:val="00866A00"/>
    <w:rsid w:val="0087249E"/>
    <w:rsid w:val="00872BA9"/>
    <w:rsid w:val="00875D6D"/>
    <w:rsid w:val="00876EAF"/>
    <w:rsid w:val="008815EF"/>
    <w:rsid w:val="00882427"/>
    <w:rsid w:val="00886171"/>
    <w:rsid w:val="00886995"/>
    <w:rsid w:val="0088770A"/>
    <w:rsid w:val="00887A68"/>
    <w:rsid w:val="00894099"/>
    <w:rsid w:val="0089582E"/>
    <w:rsid w:val="008B3F89"/>
    <w:rsid w:val="008C2E82"/>
    <w:rsid w:val="008C5417"/>
    <w:rsid w:val="008C630E"/>
    <w:rsid w:val="008C696C"/>
    <w:rsid w:val="008D59D5"/>
    <w:rsid w:val="008E01FB"/>
    <w:rsid w:val="008E23F8"/>
    <w:rsid w:val="008E44D8"/>
    <w:rsid w:val="008E5BF8"/>
    <w:rsid w:val="008F0F05"/>
    <w:rsid w:val="008F53F8"/>
    <w:rsid w:val="008F7800"/>
    <w:rsid w:val="00902CBE"/>
    <w:rsid w:val="00911A8E"/>
    <w:rsid w:val="00912DAF"/>
    <w:rsid w:val="00912F4F"/>
    <w:rsid w:val="00916B1C"/>
    <w:rsid w:val="00927926"/>
    <w:rsid w:val="00930A91"/>
    <w:rsid w:val="009340B5"/>
    <w:rsid w:val="00937AE8"/>
    <w:rsid w:val="009435D2"/>
    <w:rsid w:val="009538BF"/>
    <w:rsid w:val="00954F73"/>
    <w:rsid w:val="0095739B"/>
    <w:rsid w:val="009621E3"/>
    <w:rsid w:val="00962223"/>
    <w:rsid w:val="009638D4"/>
    <w:rsid w:val="009716D7"/>
    <w:rsid w:val="009740A5"/>
    <w:rsid w:val="00976BDD"/>
    <w:rsid w:val="00981AC6"/>
    <w:rsid w:val="00982255"/>
    <w:rsid w:val="009854FD"/>
    <w:rsid w:val="00986255"/>
    <w:rsid w:val="00986E88"/>
    <w:rsid w:val="00993027"/>
    <w:rsid w:val="009A110A"/>
    <w:rsid w:val="009A3512"/>
    <w:rsid w:val="009B095F"/>
    <w:rsid w:val="009D4460"/>
    <w:rsid w:val="009D4BC8"/>
    <w:rsid w:val="009D5BA3"/>
    <w:rsid w:val="009E06A6"/>
    <w:rsid w:val="009F1577"/>
    <w:rsid w:val="00A04C55"/>
    <w:rsid w:val="00A22D97"/>
    <w:rsid w:val="00A3052C"/>
    <w:rsid w:val="00A41B95"/>
    <w:rsid w:val="00A426F1"/>
    <w:rsid w:val="00A50B6D"/>
    <w:rsid w:val="00A51C46"/>
    <w:rsid w:val="00A65677"/>
    <w:rsid w:val="00A71BCC"/>
    <w:rsid w:val="00A750DB"/>
    <w:rsid w:val="00A83A92"/>
    <w:rsid w:val="00A8426B"/>
    <w:rsid w:val="00A959F6"/>
    <w:rsid w:val="00AA31D2"/>
    <w:rsid w:val="00AB1EC5"/>
    <w:rsid w:val="00AB525D"/>
    <w:rsid w:val="00AB77F4"/>
    <w:rsid w:val="00AD31AA"/>
    <w:rsid w:val="00AE15C5"/>
    <w:rsid w:val="00AE56AE"/>
    <w:rsid w:val="00AE6587"/>
    <w:rsid w:val="00AE6961"/>
    <w:rsid w:val="00AF3F37"/>
    <w:rsid w:val="00AF4D00"/>
    <w:rsid w:val="00B02E4B"/>
    <w:rsid w:val="00B03471"/>
    <w:rsid w:val="00B04A9B"/>
    <w:rsid w:val="00B04D5A"/>
    <w:rsid w:val="00B10056"/>
    <w:rsid w:val="00B16503"/>
    <w:rsid w:val="00B177FB"/>
    <w:rsid w:val="00B21FAA"/>
    <w:rsid w:val="00B229B9"/>
    <w:rsid w:val="00B36C76"/>
    <w:rsid w:val="00B50C16"/>
    <w:rsid w:val="00B5158C"/>
    <w:rsid w:val="00B51626"/>
    <w:rsid w:val="00B53F0D"/>
    <w:rsid w:val="00B53F9B"/>
    <w:rsid w:val="00B606E4"/>
    <w:rsid w:val="00B65464"/>
    <w:rsid w:val="00B71640"/>
    <w:rsid w:val="00B71A5B"/>
    <w:rsid w:val="00B748F7"/>
    <w:rsid w:val="00B83426"/>
    <w:rsid w:val="00B842B2"/>
    <w:rsid w:val="00BA3169"/>
    <w:rsid w:val="00BB0433"/>
    <w:rsid w:val="00BB0CB2"/>
    <w:rsid w:val="00BB3C06"/>
    <w:rsid w:val="00BB53D1"/>
    <w:rsid w:val="00BD0336"/>
    <w:rsid w:val="00BD5410"/>
    <w:rsid w:val="00BD6B85"/>
    <w:rsid w:val="00BD7653"/>
    <w:rsid w:val="00BD7F05"/>
    <w:rsid w:val="00BE42E3"/>
    <w:rsid w:val="00BE49CD"/>
    <w:rsid w:val="00BF32CA"/>
    <w:rsid w:val="00C060DE"/>
    <w:rsid w:val="00C06B85"/>
    <w:rsid w:val="00C11F44"/>
    <w:rsid w:val="00C278D6"/>
    <w:rsid w:val="00C31BA4"/>
    <w:rsid w:val="00C326FB"/>
    <w:rsid w:val="00C349FA"/>
    <w:rsid w:val="00C36DED"/>
    <w:rsid w:val="00C40A21"/>
    <w:rsid w:val="00C416C2"/>
    <w:rsid w:val="00C41D5A"/>
    <w:rsid w:val="00C4765A"/>
    <w:rsid w:val="00C5072E"/>
    <w:rsid w:val="00C5617B"/>
    <w:rsid w:val="00C60AA3"/>
    <w:rsid w:val="00C625F1"/>
    <w:rsid w:val="00C62FB1"/>
    <w:rsid w:val="00C63FD0"/>
    <w:rsid w:val="00C67B12"/>
    <w:rsid w:val="00C67D8D"/>
    <w:rsid w:val="00C7000D"/>
    <w:rsid w:val="00C70F74"/>
    <w:rsid w:val="00C73E66"/>
    <w:rsid w:val="00C76812"/>
    <w:rsid w:val="00C77940"/>
    <w:rsid w:val="00C808E0"/>
    <w:rsid w:val="00C830EE"/>
    <w:rsid w:val="00C86F90"/>
    <w:rsid w:val="00C93ACE"/>
    <w:rsid w:val="00CA41A9"/>
    <w:rsid w:val="00CA6FBA"/>
    <w:rsid w:val="00CB0A9F"/>
    <w:rsid w:val="00CB1A30"/>
    <w:rsid w:val="00CB48B4"/>
    <w:rsid w:val="00CC249B"/>
    <w:rsid w:val="00CC2C94"/>
    <w:rsid w:val="00CC6F98"/>
    <w:rsid w:val="00CC7549"/>
    <w:rsid w:val="00CC771C"/>
    <w:rsid w:val="00CD5865"/>
    <w:rsid w:val="00CE0E12"/>
    <w:rsid w:val="00CE6AF7"/>
    <w:rsid w:val="00CF6633"/>
    <w:rsid w:val="00D0274A"/>
    <w:rsid w:val="00D02835"/>
    <w:rsid w:val="00D06D2D"/>
    <w:rsid w:val="00D1200B"/>
    <w:rsid w:val="00D13A90"/>
    <w:rsid w:val="00D1776A"/>
    <w:rsid w:val="00D20A36"/>
    <w:rsid w:val="00D23D9D"/>
    <w:rsid w:val="00D333A1"/>
    <w:rsid w:val="00D406C5"/>
    <w:rsid w:val="00D4116E"/>
    <w:rsid w:val="00D5225A"/>
    <w:rsid w:val="00D558CD"/>
    <w:rsid w:val="00D628CD"/>
    <w:rsid w:val="00D63362"/>
    <w:rsid w:val="00D65330"/>
    <w:rsid w:val="00D706FC"/>
    <w:rsid w:val="00D71E2D"/>
    <w:rsid w:val="00D73E82"/>
    <w:rsid w:val="00D75E08"/>
    <w:rsid w:val="00D8393E"/>
    <w:rsid w:val="00D84719"/>
    <w:rsid w:val="00D903E4"/>
    <w:rsid w:val="00D951D0"/>
    <w:rsid w:val="00D97314"/>
    <w:rsid w:val="00DA4856"/>
    <w:rsid w:val="00DA48D0"/>
    <w:rsid w:val="00DB0E08"/>
    <w:rsid w:val="00DB3998"/>
    <w:rsid w:val="00DC4D98"/>
    <w:rsid w:val="00DE0190"/>
    <w:rsid w:val="00DE4034"/>
    <w:rsid w:val="00DE4372"/>
    <w:rsid w:val="00DE4AFF"/>
    <w:rsid w:val="00DE56BF"/>
    <w:rsid w:val="00DE60A8"/>
    <w:rsid w:val="00DF1529"/>
    <w:rsid w:val="00DF2E50"/>
    <w:rsid w:val="00E07185"/>
    <w:rsid w:val="00E072D5"/>
    <w:rsid w:val="00E076D0"/>
    <w:rsid w:val="00E10CD8"/>
    <w:rsid w:val="00E11E3E"/>
    <w:rsid w:val="00E12688"/>
    <w:rsid w:val="00E1330D"/>
    <w:rsid w:val="00E13685"/>
    <w:rsid w:val="00E15809"/>
    <w:rsid w:val="00E15F92"/>
    <w:rsid w:val="00E22CB9"/>
    <w:rsid w:val="00E430D2"/>
    <w:rsid w:val="00E479C6"/>
    <w:rsid w:val="00E5063A"/>
    <w:rsid w:val="00E517BA"/>
    <w:rsid w:val="00E54142"/>
    <w:rsid w:val="00E55B65"/>
    <w:rsid w:val="00E5671A"/>
    <w:rsid w:val="00E57278"/>
    <w:rsid w:val="00E7052E"/>
    <w:rsid w:val="00E75C91"/>
    <w:rsid w:val="00E8394D"/>
    <w:rsid w:val="00E84D58"/>
    <w:rsid w:val="00E9342A"/>
    <w:rsid w:val="00EA06FB"/>
    <w:rsid w:val="00EA6B44"/>
    <w:rsid w:val="00ED036A"/>
    <w:rsid w:val="00ED3489"/>
    <w:rsid w:val="00EE1554"/>
    <w:rsid w:val="00EE2F89"/>
    <w:rsid w:val="00EE4DF2"/>
    <w:rsid w:val="00EF64B5"/>
    <w:rsid w:val="00F12FE2"/>
    <w:rsid w:val="00F149FF"/>
    <w:rsid w:val="00F15A1C"/>
    <w:rsid w:val="00F22C4E"/>
    <w:rsid w:val="00F25BD0"/>
    <w:rsid w:val="00F30664"/>
    <w:rsid w:val="00F425CA"/>
    <w:rsid w:val="00F42D5E"/>
    <w:rsid w:val="00F4793E"/>
    <w:rsid w:val="00F51338"/>
    <w:rsid w:val="00F53C9D"/>
    <w:rsid w:val="00F56B77"/>
    <w:rsid w:val="00F6083E"/>
    <w:rsid w:val="00F62B77"/>
    <w:rsid w:val="00F62DB4"/>
    <w:rsid w:val="00F66582"/>
    <w:rsid w:val="00F665AF"/>
    <w:rsid w:val="00F7474D"/>
    <w:rsid w:val="00F74A2A"/>
    <w:rsid w:val="00F85157"/>
    <w:rsid w:val="00F94CE5"/>
    <w:rsid w:val="00F9542E"/>
    <w:rsid w:val="00F96FCF"/>
    <w:rsid w:val="00FA22A9"/>
    <w:rsid w:val="00FA37AF"/>
    <w:rsid w:val="00FB1B7B"/>
    <w:rsid w:val="00FB2FAD"/>
    <w:rsid w:val="00FB5164"/>
    <w:rsid w:val="00FC4AFA"/>
    <w:rsid w:val="00FC7BF4"/>
    <w:rsid w:val="00FD0119"/>
    <w:rsid w:val="00FD13C1"/>
    <w:rsid w:val="00FD6207"/>
    <w:rsid w:val="00FD6228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5080"/>
  <w15:docId w15:val="{91A51F43-DB29-49B3-BCB7-2701A56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7F04B-C42E-4585-8390-5EFEED62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2021-03-18T20:47:00Z</cp:lastPrinted>
  <dcterms:created xsi:type="dcterms:W3CDTF">2021-12-23T12:51:00Z</dcterms:created>
  <dcterms:modified xsi:type="dcterms:W3CDTF">2021-12-23T12:54:00Z</dcterms:modified>
</cp:coreProperties>
</file>