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F7AA" w14:textId="7CB3C89E" w:rsidR="00772CE9" w:rsidRDefault="00772CE9" w:rsidP="00F83E04">
      <w:pPr>
        <w:pStyle w:val="Ttulo3"/>
        <w:shd w:val="clear" w:color="auto" w:fill="FFFFFF"/>
        <w:spacing w:before="150" w:after="150" w:line="276" w:lineRule="auto"/>
        <w:ind w:hanging="567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B945AA">
        <w:rPr>
          <w:rFonts w:ascii="Arial" w:hAnsi="Arial" w:cs="Arial"/>
          <w:b/>
          <w:bCs/>
          <w:color w:val="auto"/>
          <w:sz w:val="28"/>
          <w:szCs w:val="28"/>
        </w:rPr>
        <w:t>91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632FCD">
        <w:rPr>
          <w:rFonts w:ascii="Arial" w:hAnsi="Arial" w:cs="Arial"/>
          <w:b/>
          <w:bCs/>
          <w:color w:val="auto"/>
          <w:sz w:val="28"/>
          <w:szCs w:val="28"/>
        </w:rPr>
        <w:t>29</w:t>
      </w:r>
      <w:r w:rsidR="0078348C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A65787">
        <w:rPr>
          <w:rFonts w:ascii="Arial" w:hAnsi="Arial" w:cs="Arial"/>
          <w:b/>
          <w:bCs/>
          <w:color w:val="auto"/>
          <w:sz w:val="28"/>
          <w:szCs w:val="28"/>
        </w:rPr>
        <w:t xml:space="preserve">NOVEMBRO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55C18DDE" w14:textId="77777777" w:rsidR="007712AC" w:rsidRDefault="007712AC" w:rsidP="007712AC">
      <w:pPr>
        <w:spacing w:after="0" w:line="240" w:lineRule="auto"/>
        <w:ind w:left="340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8DED28" w14:textId="2460E824" w:rsidR="00F83E04" w:rsidRPr="007712AC" w:rsidRDefault="007712AC" w:rsidP="007712AC">
      <w:pPr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</w:rPr>
      </w:pPr>
      <w:r w:rsidRPr="007712AC">
        <w:rPr>
          <w:rFonts w:ascii="Arial" w:hAnsi="Arial" w:cs="Arial"/>
          <w:b/>
          <w:bCs/>
          <w:color w:val="000000"/>
          <w:sz w:val="24"/>
          <w:szCs w:val="24"/>
        </w:rPr>
        <w:t xml:space="preserve">REGULAMENTA O RECESSO </w:t>
      </w:r>
      <w:r w:rsidR="009520FD">
        <w:rPr>
          <w:rFonts w:ascii="Arial" w:hAnsi="Arial" w:cs="Arial"/>
          <w:b/>
          <w:bCs/>
          <w:color w:val="000000"/>
          <w:sz w:val="24"/>
          <w:szCs w:val="24"/>
        </w:rPr>
        <w:t xml:space="preserve">ADMINISTRATIVO </w:t>
      </w:r>
      <w:r w:rsidR="009520FD" w:rsidRPr="007712AC">
        <w:rPr>
          <w:rFonts w:ascii="Arial" w:hAnsi="Arial" w:cs="Arial"/>
          <w:b/>
          <w:bCs/>
          <w:color w:val="000000"/>
          <w:sz w:val="24"/>
          <w:szCs w:val="24"/>
        </w:rPr>
        <w:t>NOS</w:t>
      </w:r>
      <w:r w:rsidRPr="007712AC">
        <w:rPr>
          <w:rFonts w:ascii="Arial" w:hAnsi="Arial" w:cs="Arial"/>
          <w:b/>
          <w:bCs/>
          <w:color w:val="000000"/>
          <w:sz w:val="24"/>
          <w:szCs w:val="24"/>
        </w:rPr>
        <w:t xml:space="preserve"> ÓRGÃOS DA ADMINISTRAÇÃO DIRETA, NAS AUTARQUIAS E NAS FUNDAÇÕES DO PODER EXECUTIVO </w:t>
      </w:r>
      <w:r>
        <w:rPr>
          <w:rFonts w:ascii="Arial" w:hAnsi="Arial" w:cs="Arial"/>
          <w:b/>
          <w:bCs/>
          <w:color w:val="000000"/>
          <w:sz w:val="24"/>
          <w:szCs w:val="24"/>
        </w:rPr>
        <w:t>MUNICIPAL</w:t>
      </w:r>
      <w:r w:rsidRPr="007712AC">
        <w:rPr>
          <w:rFonts w:ascii="Arial" w:hAnsi="Arial" w:cs="Arial"/>
          <w:b/>
          <w:bCs/>
          <w:color w:val="000000"/>
          <w:sz w:val="24"/>
          <w:szCs w:val="24"/>
        </w:rPr>
        <w:t>, E DÁ OUTRAS PROVIDÊNCIAS.</w:t>
      </w:r>
      <w:r w:rsidRPr="007712AC">
        <w:rPr>
          <w:rFonts w:ascii="Arial" w:hAnsi="Arial" w:cs="Arial"/>
          <w:b/>
          <w:bCs/>
          <w:sz w:val="24"/>
        </w:rPr>
        <w:t xml:space="preserve">  </w:t>
      </w:r>
    </w:p>
    <w:p w14:paraId="25D00D9F" w14:textId="77777777" w:rsidR="00F83E04" w:rsidRPr="00470B12" w:rsidRDefault="00F83E04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7CD111B5" w14:textId="77777777" w:rsidR="007712AC" w:rsidRDefault="007712AC" w:rsidP="007712AC">
      <w:pPr>
        <w:pStyle w:val="NormalWeb"/>
        <w:shd w:val="clear" w:color="auto" w:fill="FFFFFF"/>
        <w:spacing w:before="0" w:beforeAutospacing="0" w:after="150" w:afterAutospacing="0"/>
        <w:ind w:firstLineChars="366" w:firstLine="878"/>
        <w:jc w:val="both"/>
        <w:rPr>
          <w:rFonts w:ascii="Arial" w:hAnsi="Arial" w:cs="Arial"/>
        </w:rPr>
      </w:pPr>
      <w:r w:rsidRPr="00EB6379">
        <w:rPr>
          <w:rFonts w:ascii="Arial" w:hAnsi="Arial" w:cs="Arial"/>
        </w:rPr>
        <w:t xml:space="preserve">A Prefeita Municipal de </w:t>
      </w:r>
      <w:r w:rsidRPr="00EB6379">
        <w:rPr>
          <w:rFonts w:ascii="Arial" w:hAnsi="Arial" w:cs="Arial"/>
          <w:b/>
          <w:bCs/>
        </w:rPr>
        <w:t>NOVA BRASILÂNDIA</w:t>
      </w:r>
      <w:r w:rsidRPr="00EB6379">
        <w:rPr>
          <w:rFonts w:ascii="Arial" w:hAnsi="Arial" w:cs="Arial"/>
        </w:rPr>
        <w:t>, Estado de Mato Grosso, </w:t>
      </w:r>
      <w:r w:rsidRPr="00EB6379">
        <w:rPr>
          <w:rFonts w:ascii="Arial" w:hAnsi="Arial" w:cs="Arial"/>
          <w:b/>
          <w:bCs/>
        </w:rPr>
        <w:t>Mauriza Augusta de Oliveira</w:t>
      </w:r>
      <w:r w:rsidRPr="00EB6379">
        <w:rPr>
          <w:rFonts w:ascii="Arial" w:hAnsi="Arial" w:cs="Arial"/>
        </w:rPr>
        <w:t>, no uso de suas atribuições legais, faz saber que:</w:t>
      </w:r>
    </w:p>
    <w:p w14:paraId="3F5B6ADD" w14:textId="77777777" w:rsidR="0089162C" w:rsidRDefault="0089162C" w:rsidP="007712AC">
      <w:pPr>
        <w:pStyle w:val="NormalWeb"/>
        <w:shd w:val="clear" w:color="auto" w:fill="FFFFFF"/>
        <w:spacing w:before="0" w:beforeAutospacing="0" w:after="150" w:afterAutospacing="0"/>
        <w:ind w:firstLineChars="366" w:firstLine="878"/>
        <w:jc w:val="both"/>
        <w:rPr>
          <w:rFonts w:ascii="Arial" w:hAnsi="Arial" w:cs="Arial"/>
        </w:rPr>
      </w:pPr>
    </w:p>
    <w:p w14:paraId="00BDC8E7" w14:textId="1277219D" w:rsidR="0089162C" w:rsidRDefault="0089162C" w:rsidP="007712AC">
      <w:pPr>
        <w:pStyle w:val="NormalWeb"/>
        <w:shd w:val="clear" w:color="auto" w:fill="FFFFFF"/>
        <w:spacing w:before="0" w:beforeAutospacing="0" w:after="150" w:afterAutospacing="0"/>
        <w:ind w:firstLineChars="366" w:firstLine="882"/>
        <w:jc w:val="both"/>
        <w:rPr>
          <w:rFonts w:ascii="Arial" w:hAnsi="Arial" w:cs="Arial"/>
        </w:rPr>
      </w:pPr>
      <w:r w:rsidRPr="0089162C">
        <w:rPr>
          <w:rFonts w:ascii="Arial" w:hAnsi="Arial" w:cs="Arial"/>
          <w:b/>
          <w:bCs/>
        </w:rPr>
        <w:t>CONSIDERANDO</w:t>
      </w:r>
      <w:r w:rsidRPr="0089162C">
        <w:rPr>
          <w:rFonts w:ascii="Arial" w:hAnsi="Arial" w:cs="Arial"/>
        </w:rPr>
        <w:t xml:space="preserve"> a necessidade de informar os servidores públicos</w:t>
      </w:r>
      <w:r w:rsidR="00413CA0">
        <w:rPr>
          <w:rFonts w:ascii="Arial" w:hAnsi="Arial" w:cs="Arial"/>
        </w:rPr>
        <w:t xml:space="preserve"> e a população</w:t>
      </w:r>
      <w:r w:rsidRPr="0089162C">
        <w:rPr>
          <w:rFonts w:ascii="Arial" w:hAnsi="Arial" w:cs="Arial"/>
        </w:rPr>
        <w:t xml:space="preserve"> quanto a organização do expediente municipal nas repartições públicas no período de Festividade Natalina e de Final de Ano; </w:t>
      </w:r>
    </w:p>
    <w:p w14:paraId="217D9E5D" w14:textId="77777777" w:rsidR="009520FD" w:rsidRPr="0089162C" w:rsidRDefault="009520FD" w:rsidP="007712AC">
      <w:pPr>
        <w:pStyle w:val="NormalWeb"/>
        <w:shd w:val="clear" w:color="auto" w:fill="FFFFFF"/>
        <w:spacing w:before="0" w:beforeAutospacing="0" w:after="150" w:afterAutospacing="0"/>
        <w:ind w:firstLineChars="366" w:firstLine="878"/>
        <w:jc w:val="both"/>
        <w:rPr>
          <w:rFonts w:ascii="Arial" w:hAnsi="Arial" w:cs="Arial"/>
        </w:rPr>
      </w:pPr>
    </w:p>
    <w:p w14:paraId="6D524E76" w14:textId="2ECAEA3C" w:rsidR="0089162C" w:rsidRDefault="0089162C" w:rsidP="007712AC">
      <w:pPr>
        <w:pStyle w:val="NormalWeb"/>
        <w:shd w:val="clear" w:color="auto" w:fill="FFFFFF"/>
        <w:spacing w:before="0" w:beforeAutospacing="0" w:after="150" w:afterAutospacing="0"/>
        <w:ind w:firstLineChars="366" w:firstLine="882"/>
        <w:jc w:val="both"/>
        <w:rPr>
          <w:rFonts w:ascii="Arial" w:hAnsi="Arial" w:cs="Arial"/>
        </w:rPr>
      </w:pPr>
      <w:r w:rsidRPr="0089162C">
        <w:rPr>
          <w:rFonts w:ascii="Arial" w:hAnsi="Arial" w:cs="Arial"/>
          <w:b/>
          <w:bCs/>
        </w:rPr>
        <w:t>CONSIDERANDO</w:t>
      </w:r>
      <w:r w:rsidRPr="0089162C">
        <w:rPr>
          <w:rFonts w:ascii="Arial" w:hAnsi="Arial" w:cs="Arial"/>
        </w:rPr>
        <w:t xml:space="preserve"> a necessidade de paralisação dos serviços públicos não essenciais nestes dias comemorativos; </w:t>
      </w:r>
    </w:p>
    <w:p w14:paraId="5387DDA6" w14:textId="77777777" w:rsidR="009520FD" w:rsidRPr="0089162C" w:rsidRDefault="009520FD" w:rsidP="007712AC">
      <w:pPr>
        <w:pStyle w:val="NormalWeb"/>
        <w:shd w:val="clear" w:color="auto" w:fill="FFFFFF"/>
        <w:spacing w:before="0" w:beforeAutospacing="0" w:after="150" w:afterAutospacing="0"/>
        <w:ind w:firstLineChars="366" w:firstLine="878"/>
        <w:jc w:val="both"/>
        <w:rPr>
          <w:rFonts w:ascii="Arial" w:hAnsi="Arial" w:cs="Arial"/>
        </w:rPr>
      </w:pPr>
    </w:p>
    <w:p w14:paraId="1C33169D" w14:textId="34B67B01" w:rsidR="0089162C" w:rsidRDefault="0089162C" w:rsidP="007712AC">
      <w:pPr>
        <w:pStyle w:val="NormalWeb"/>
        <w:shd w:val="clear" w:color="auto" w:fill="FFFFFF"/>
        <w:spacing w:before="0" w:beforeAutospacing="0" w:after="150" w:afterAutospacing="0"/>
        <w:ind w:firstLineChars="366" w:firstLine="882"/>
        <w:jc w:val="both"/>
        <w:rPr>
          <w:rFonts w:ascii="Arial" w:hAnsi="Arial" w:cs="Arial"/>
        </w:rPr>
      </w:pPr>
      <w:r w:rsidRPr="0089162C">
        <w:rPr>
          <w:rFonts w:ascii="Arial" w:hAnsi="Arial" w:cs="Arial"/>
          <w:b/>
          <w:bCs/>
        </w:rPr>
        <w:t>CONSIDERANDO</w:t>
      </w:r>
      <w:r w:rsidRPr="0089162C">
        <w:rPr>
          <w:rFonts w:ascii="Arial" w:hAnsi="Arial" w:cs="Arial"/>
        </w:rPr>
        <w:t xml:space="preserve"> a necessidade de manutenção em regime de plantão dos serviços essenciais</w:t>
      </w:r>
      <w:r w:rsidR="009520FD">
        <w:rPr>
          <w:rFonts w:ascii="Arial" w:hAnsi="Arial" w:cs="Arial"/>
        </w:rPr>
        <w:t>;</w:t>
      </w:r>
    </w:p>
    <w:p w14:paraId="5957E72E" w14:textId="77777777" w:rsidR="009520FD" w:rsidRPr="0089162C" w:rsidRDefault="009520FD" w:rsidP="007712AC">
      <w:pPr>
        <w:pStyle w:val="NormalWeb"/>
        <w:shd w:val="clear" w:color="auto" w:fill="FFFFFF"/>
        <w:spacing w:before="0" w:beforeAutospacing="0" w:after="150" w:afterAutospacing="0"/>
        <w:ind w:firstLineChars="366" w:firstLine="878"/>
        <w:jc w:val="both"/>
        <w:rPr>
          <w:rFonts w:ascii="Arial" w:hAnsi="Arial" w:cs="Arial"/>
        </w:rPr>
      </w:pPr>
    </w:p>
    <w:p w14:paraId="44D0F282" w14:textId="16C5BB9C" w:rsidR="00EB6379" w:rsidRPr="0089162C" w:rsidRDefault="00EB6379" w:rsidP="00EB6379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000000" w:themeColor="text1"/>
        </w:rPr>
      </w:pPr>
      <w:r w:rsidRPr="0089162C">
        <w:rPr>
          <w:rFonts w:ascii="Arial" w:hAnsi="Arial" w:cs="Arial"/>
          <w:b/>
          <w:bCs/>
          <w:color w:val="000000" w:themeColor="text1"/>
        </w:rPr>
        <w:t>CONSIDERANDO</w:t>
      </w:r>
      <w:r w:rsidRPr="0089162C">
        <w:rPr>
          <w:rFonts w:ascii="Arial" w:hAnsi="Arial" w:cs="Arial"/>
          <w:color w:val="000000" w:themeColor="text1"/>
        </w:rPr>
        <w:t xml:space="preserve"> a necessidade de redução no custeio da Administração Pública Municipal.</w:t>
      </w:r>
    </w:p>
    <w:p w14:paraId="31D13A1E" w14:textId="77777777" w:rsidR="00EB6379" w:rsidRPr="00EB6379" w:rsidRDefault="00EB6379" w:rsidP="007712AC">
      <w:pPr>
        <w:pStyle w:val="NormalWeb"/>
        <w:shd w:val="clear" w:color="auto" w:fill="FFFFFF"/>
        <w:spacing w:before="0" w:beforeAutospacing="0" w:after="150" w:afterAutospacing="0"/>
        <w:ind w:firstLineChars="366" w:firstLine="878"/>
        <w:jc w:val="both"/>
        <w:rPr>
          <w:rFonts w:ascii="Arial" w:hAnsi="Arial" w:cs="Arial"/>
        </w:rPr>
      </w:pPr>
    </w:p>
    <w:p w14:paraId="2BBAA4CF" w14:textId="77777777" w:rsidR="0078348C" w:rsidRDefault="0078348C" w:rsidP="0078348C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</w:rPr>
      </w:pPr>
    </w:p>
    <w:p w14:paraId="77FCB74A" w14:textId="23486796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b/>
          <w:sz w:val="24"/>
        </w:rPr>
      </w:pPr>
      <w:r w:rsidRPr="00470B12">
        <w:rPr>
          <w:rFonts w:ascii="Arial" w:hAnsi="Arial" w:cs="Arial"/>
          <w:b/>
          <w:sz w:val="24"/>
        </w:rPr>
        <w:t xml:space="preserve">D E C R E T A   </w:t>
      </w:r>
    </w:p>
    <w:p w14:paraId="76C31A50" w14:textId="77777777" w:rsidR="0078348C" w:rsidRDefault="0078348C" w:rsidP="0078348C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</w:rPr>
      </w:pPr>
    </w:p>
    <w:p w14:paraId="54907332" w14:textId="005FBCB5" w:rsidR="009520FD" w:rsidRDefault="007712AC" w:rsidP="00EB6379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eastAsiaTheme="minorHAnsi" w:hAnsi="Arial" w:cs="Arial"/>
          <w:bCs/>
          <w:szCs w:val="22"/>
          <w:lang w:eastAsia="en-US"/>
        </w:rPr>
      </w:pPr>
      <w:r w:rsidRPr="007712AC">
        <w:rPr>
          <w:rFonts w:ascii="Arial" w:eastAsiaTheme="minorHAnsi" w:hAnsi="Arial" w:cs="Arial"/>
          <w:b/>
          <w:szCs w:val="22"/>
          <w:lang w:eastAsia="en-US"/>
        </w:rPr>
        <w:t xml:space="preserve">Art. 1º </w:t>
      </w:r>
      <w:r w:rsidRPr="007712AC">
        <w:rPr>
          <w:rFonts w:ascii="Arial" w:eastAsiaTheme="minorHAnsi" w:hAnsi="Arial" w:cs="Arial"/>
          <w:bCs/>
          <w:szCs w:val="22"/>
          <w:lang w:eastAsia="en-US"/>
        </w:rPr>
        <w:t xml:space="preserve">Este Decreto regulamenta o </w:t>
      </w:r>
      <w:r w:rsidR="00616EE3" w:rsidRPr="00616EE3">
        <w:rPr>
          <w:rFonts w:ascii="Arial" w:eastAsiaTheme="minorHAnsi" w:hAnsi="Arial" w:cs="Arial"/>
          <w:b/>
          <w:szCs w:val="22"/>
          <w:lang w:eastAsia="en-US"/>
        </w:rPr>
        <w:t>RECESSO ADMINISTRATIVO</w:t>
      </w:r>
      <w:r w:rsidR="00616EE3" w:rsidRPr="007712AC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Pr="007712AC">
        <w:rPr>
          <w:rFonts w:ascii="Arial" w:eastAsiaTheme="minorHAnsi" w:hAnsi="Arial" w:cs="Arial"/>
          <w:bCs/>
          <w:szCs w:val="22"/>
          <w:lang w:eastAsia="en-US"/>
        </w:rPr>
        <w:t>para os</w:t>
      </w:r>
      <w:r w:rsidR="00616EE3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9520FD">
        <w:rPr>
          <w:rFonts w:ascii="Arial" w:eastAsiaTheme="minorHAnsi" w:hAnsi="Arial" w:cs="Arial"/>
          <w:bCs/>
          <w:szCs w:val="22"/>
          <w:lang w:eastAsia="en-US"/>
        </w:rPr>
        <w:t xml:space="preserve">servidores </w:t>
      </w:r>
      <w:r w:rsidR="008F00F4">
        <w:rPr>
          <w:rFonts w:ascii="Arial" w:eastAsiaTheme="minorHAnsi" w:hAnsi="Arial" w:cs="Arial"/>
          <w:bCs/>
          <w:szCs w:val="22"/>
          <w:lang w:eastAsia="en-US"/>
        </w:rPr>
        <w:t>públicos</w:t>
      </w:r>
      <w:r w:rsidR="009520FD">
        <w:rPr>
          <w:rFonts w:ascii="Arial" w:eastAsiaTheme="minorHAnsi" w:hAnsi="Arial" w:cs="Arial"/>
          <w:bCs/>
          <w:szCs w:val="22"/>
          <w:lang w:eastAsia="en-US"/>
        </w:rPr>
        <w:t xml:space="preserve">, </w:t>
      </w:r>
      <w:r w:rsidR="009520FD" w:rsidRPr="007712AC">
        <w:rPr>
          <w:rFonts w:ascii="Arial" w:eastAsiaTheme="minorHAnsi" w:hAnsi="Arial" w:cs="Arial"/>
          <w:bCs/>
          <w:szCs w:val="22"/>
          <w:lang w:eastAsia="en-US"/>
        </w:rPr>
        <w:t>agentes</w:t>
      </w:r>
      <w:r w:rsidRPr="007712AC">
        <w:rPr>
          <w:rFonts w:ascii="Arial" w:eastAsiaTheme="minorHAnsi" w:hAnsi="Arial" w:cs="Arial"/>
          <w:bCs/>
          <w:szCs w:val="22"/>
          <w:lang w:eastAsia="en-US"/>
        </w:rPr>
        <w:t xml:space="preserve"> públicos</w:t>
      </w:r>
      <w:r w:rsidR="009520FD">
        <w:rPr>
          <w:rFonts w:ascii="Arial" w:eastAsiaTheme="minorHAnsi" w:hAnsi="Arial" w:cs="Arial"/>
          <w:bCs/>
          <w:szCs w:val="22"/>
          <w:lang w:eastAsia="en-US"/>
        </w:rPr>
        <w:t>, empregados públicos, aos contratados temporariamente e aos estagiários</w:t>
      </w:r>
      <w:r w:rsidRPr="007712AC">
        <w:rPr>
          <w:rFonts w:ascii="Arial" w:eastAsiaTheme="minorHAnsi" w:hAnsi="Arial" w:cs="Arial"/>
          <w:bCs/>
          <w:szCs w:val="22"/>
          <w:lang w:eastAsia="en-US"/>
        </w:rPr>
        <w:t xml:space="preserve"> lotados e/ou em exercício nos órgãos da Administração Direta, nas autarquias e nas fundações do Poder Executivo </w:t>
      </w:r>
      <w:r w:rsidR="00EB6379">
        <w:rPr>
          <w:rFonts w:ascii="Arial" w:eastAsiaTheme="minorHAnsi" w:hAnsi="Arial" w:cs="Arial"/>
          <w:bCs/>
          <w:szCs w:val="22"/>
          <w:lang w:eastAsia="en-US"/>
        </w:rPr>
        <w:t>Municipal</w:t>
      </w:r>
      <w:r w:rsidRPr="007712AC">
        <w:rPr>
          <w:rFonts w:ascii="Arial" w:eastAsiaTheme="minorHAnsi" w:hAnsi="Arial" w:cs="Arial"/>
          <w:bCs/>
          <w:szCs w:val="22"/>
          <w:lang w:eastAsia="en-US"/>
        </w:rPr>
        <w:t>.</w:t>
      </w:r>
    </w:p>
    <w:p w14:paraId="4039890B" w14:textId="6BB331F5" w:rsidR="007712AC" w:rsidRPr="007712AC" w:rsidRDefault="007712AC" w:rsidP="009520FD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eastAsiaTheme="minorHAnsi" w:hAnsi="Arial" w:cs="Arial"/>
          <w:bCs/>
          <w:szCs w:val="22"/>
          <w:lang w:eastAsia="en-US"/>
        </w:rPr>
      </w:pPr>
      <w:r w:rsidRPr="007712AC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</w:p>
    <w:p w14:paraId="24DFAB5E" w14:textId="30D3E3A8" w:rsidR="0089162C" w:rsidRDefault="007712AC" w:rsidP="00EB6379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eastAsiaTheme="minorHAnsi" w:hAnsi="Arial" w:cs="Arial"/>
          <w:bCs/>
          <w:szCs w:val="22"/>
          <w:lang w:eastAsia="en-US"/>
        </w:rPr>
      </w:pPr>
      <w:r w:rsidRPr="007712AC">
        <w:rPr>
          <w:rFonts w:ascii="Arial" w:eastAsiaTheme="minorHAnsi" w:hAnsi="Arial" w:cs="Arial"/>
          <w:b/>
          <w:szCs w:val="22"/>
          <w:lang w:eastAsia="en-US"/>
        </w:rPr>
        <w:t xml:space="preserve">§ 1º </w:t>
      </w:r>
      <w:r w:rsidR="0065213B" w:rsidRPr="0065213B">
        <w:rPr>
          <w:rFonts w:ascii="Arial" w:eastAsiaTheme="minorHAnsi" w:hAnsi="Arial" w:cs="Arial"/>
          <w:bCs/>
          <w:szCs w:val="22"/>
          <w:lang w:eastAsia="en-US"/>
        </w:rPr>
        <w:t>Nas repartições e/ou departamentos da Secretaria Municipal de Saúde o</w:t>
      </w:r>
      <w:r w:rsidR="009520FD" w:rsidRPr="0065213B">
        <w:rPr>
          <w:rFonts w:ascii="Arial" w:eastAsiaTheme="minorHAnsi" w:hAnsi="Arial" w:cs="Arial"/>
          <w:bCs/>
          <w:szCs w:val="22"/>
          <w:lang w:eastAsia="en-US"/>
        </w:rPr>
        <w:t>s</w:t>
      </w:r>
      <w:r w:rsidR="009520FD" w:rsidRPr="00616EE3">
        <w:rPr>
          <w:rFonts w:ascii="Arial" w:eastAsiaTheme="minorHAnsi" w:hAnsi="Arial" w:cs="Arial"/>
          <w:bCs/>
          <w:szCs w:val="22"/>
          <w:lang w:eastAsia="en-US"/>
        </w:rPr>
        <w:t xml:space="preserve"> serviços administrativos encerrar</w:t>
      </w:r>
      <w:r w:rsidR="009520FD">
        <w:rPr>
          <w:rFonts w:ascii="Arial" w:eastAsiaTheme="minorHAnsi" w:hAnsi="Arial" w:cs="Arial"/>
          <w:bCs/>
          <w:szCs w:val="22"/>
          <w:lang w:eastAsia="en-US"/>
        </w:rPr>
        <w:t>ão</w:t>
      </w:r>
      <w:r w:rsidR="0089162C" w:rsidRPr="00616EE3">
        <w:rPr>
          <w:rFonts w:ascii="Arial" w:eastAsiaTheme="minorHAnsi" w:hAnsi="Arial" w:cs="Arial"/>
          <w:bCs/>
          <w:szCs w:val="22"/>
          <w:lang w:eastAsia="en-US"/>
        </w:rPr>
        <w:t xml:space="preserve"> no dia 22 de dezembro</w:t>
      </w:r>
      <w:r w:rsidR="008F00F4">
        <w:rPr>
          <w:rFonts w:ascii="Arial" w:eastAsiaTheme="minorHAnsi" w:hAnsi="Arial" w:cs="Arial"/>
          <w:bCs/>
          <w:szCs w:val="22"/>
          <w:lang w:eastAsia="en-US"/>
        </w:rPr>
        <w:t xml:space="preserve"> de 2023</w:t>
      </w:r>
      <w:r w:rsidR="0089162C" w:rsidRPr="00616EE3">
        <w:rPr>
          <w:rFonts w:ascii="Arial" w:eastAsiaTheme="minorHAnsi" w:hAnsi="Arial" w:cs="Arial"/>
          <w:bCs/>
          <w:szCs w:val="22"/>
          <w:lang w:eastAsia="en-US"/>
        </w:rPr>
        <w:t>, reto</w:t>
      </w:r>
      <w:r w:rsidR="00616EE3">
        <w:rPr>
          <w:rFonts w:ascii="Arial" w:eastAsiaTheme="minorHAnsi" w:hAnsi="Arial" w:cs="Arial"/>
          <w:bCs/>
          <w:szCs w:val="22"/>
          <w:lang w:eastAsia="en-US"/>
        </w:rPr>
        <w:t>mando</w:t>
      </w:r>
      <w:r w:rsidR="0089162C" w:rsidRPr="00616EE3">
        <w:rPr>
          <w:rFonts w:ascii="Arial" w:eastAsiaTheme="minorHAnsi" w:hAnsi="Arial" w:cs="Arial"/>
          <w:bCs/>
          <w:szCs w:val="22"/>
          <w:lang w:eastAsia="en-US"/>
        </w:rPr>
        <w:t xml:space="preserve"> suas atividades no dia 26 de dezembro a partir das 13:00 horas.</w:t>
      </w:r>
    </w:p>
    <w:p w14:paraId="08029836" w14:textId="77777777" w:rsidR="009520FD" w:rsidRDefault="009520FD" w:rsidP="00EB6379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eastAsiaTheme="minorHAnsi" w:hAnsi="Arial" w:cs="Arial"/>
          <w:bCs/>
          <w:szCs w:val="22"/>
          <w:lang w:eastAsia="en-US"/>
        </w:rPr>
      </w:pPr>
    </w:p>
    <w:p w14:paraId="5E6E6E41" w14:textId="77777777" w:rsidR="009520FD" w:rsidRPr="00616EE3" w:rsidRDefault="009520FD" w:rsidP="00EB6379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eastAsiaTheme="minorHAnsi" w:hAnsi="Arial" w:cs="Arial"/>
          <w:bCs/>
          <w:szCs w:val="22"/>
          <w:lang w:eastAsia="en-US"/>
        </w:rPr>
      </w:pPr>
    </w:p>
    <w:p w14:paraId="30B9AEC8" w14:textId="2F82A42F" w:rsidR="007712AC" w:rsidRDefault="00616EE3" w:rsidP="009520FD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eastAsiaTheme="minorHAnsi" w:hAnsi="Arial" w:cs="Arial"/>
          <w:bCs/>
          <w:szCs w:val="22"/>
          <w:lang w:eastAsia="en-US"/>
        </w:rPr>
      </w:pPr>
      <w:r w:rsidRPr="009520FD">
        <w:rPr>
          <w:rFonts w:ascii="Arial" w:eastAsiaTheme="minorHAnsi" w:hAnsi="Arial" w:cs="Arial"/>
          <w:b/>
          <w:szCs w:val="22"/>
          <w:lang w:eastAsia="en-US"/>
        </w:rPr>
        <w:t>§ 2º</w:t>
      </w:r>
      <w:r>
        <w:rPr>
          <w:rFonts w:ascii="Arial" w:eastAsiaTheme="minorHAnsi" w:hAnsi="Arial" w:cs="Arial"/>
          <w:bCs/>
          <w:szCs w:val="22"/>
          <w:lang w:eastAsia="en-US"/>
        </w:rPr>
        <w:t xml:space="preserve"> De 02 a 07 de janeiro do ano de 2024 haverá </w:t>
      </w:r>
      <w:r w:rsidRPr="00616EE3">
        <w:rPr>
          <w:rFonts w:ascii="Arial" w:eastAsiaTheme="minorHAnsi" w:hAnsi="Arial" w:cs="Arial"/>
          <w:b/>
          <w:szCs w:val="22"/>
          <w:lang w:eastAsia="en-US"/>
        </w:rPr>
        <w:t>RECESSO ADMINISTRATIVO</w:t>
      </w:r>
      <w:r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Pr="007712AC">
        <w:rPr>
          <w:rFonts w:ascii="Arial" w:eastAsiaTheme="minorHAnsi" w:hAnsi="Arial" w:cs="Arial"/>
          <w:bCs/>
          <w:szCs w:val="22"/>
          <w:lang w:eastAsia="en-US"/>
        </w:rPr>
        <w:t xml:space="preserve">nos </w:t>
      </w:r>
      <w:r w:rsidR="0065213B">
        <w:rPr>
          <w:rFonts w:ascii="Arial" w:eastAsiaTheme="minorHAnsi" w:hAnsi="Arial" w:cs="Arial"/>
          <w:bCs/>
          <w:szCs w:val="22"/>
          <w:lang w:eastAsia="en-US"/>
        </w:rPr>
        <w:t xml:space="preserve">demais </w:t>
      </w:r>
      <w:r w:rsidRPr="007712AC">
        <w:rPr>
          <w:rFonts w:ascii="Arial" w:eastAsiaTheme="minorHAnsi" w:hAnsi="Arial" w:cs="Arial"/>
          <w:bCs/>
          <w:szCs w:val="22"/>
          <w:lang w:eastAsia="en-US"/>
        </w:rPr>
        <w:t xml:space="preserve">órgãos da Administração Direta, nas autarquias e nas fundações do Poder Executivo </w:t>
      </w:r>
      <w:r>
        <w:rPr>
          <w:rFonts w:ascii="Arial" w:eastAsiaTheme="minorHAnsi" w:hAnsi="Arial" w:cs="Arial"/>
          <w:bCs/>
          <w:szCs w:val="22"/>
          <w:lang w:eastAsia="en-US"/>
        </w:rPr>
        <w:t xml:space="preserve">Municipal, com retomada integral </w:t>
      </w:r>
      <w:r w:rsidR="009520FD">
        <w:rPr>
          <w:rFonts w:ascii="Arial" w:eastAsiaTheme="minorHAnsi" w:hAnsi="Arial" w:cs="Arial"/>
          <w:bCs/>
          <w:szCs w:val="22"/>
          <w:lang w:eastAsia="en-US"/>
        </w:rPr>
        <w:t>das atividades</w:t>
      </w:r>
      <w:r>
        <w:rPr>
          <w:rFonts w:ascii="Arial" w:eastAsiaTheme="minorHAnsi" w:hAnsi="Arial" w:cs="Arial"/>
          <w:bCs/>
          <w:szCs w:val="22"/>
          <w:lang w:eastAsia="en-US"/>
        </w:rPr>
        <w:t xml:space="preserve"> no dia 08 de janeiro de 2024</w:t>
      </w:r>
      <w:r w:rsidR="007712AC" w:rsidRPr="007712AC">
        <w:rPr>
          <w:rFonts w:ascii="Arial" w:eastAsiaTheme="minorHAnsi" w:hAnsi="Arial" w:cs="Arial"/>
          <w:bCs/>
          <w:szCs w:val="22"/>
          <w:lang w:eastAsia="en-US"/>
        </w:rPr>
        <w:t>.</w:t>
      </w:r>
    </w:p>
    <w:p w14:paraId="027DF3F5" w14:textId="23D74C57" w:rsidR="0065213B" w:rsidRDefault="0065213B" w:rsidP="009520FD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eastAsiaTheme="minorHAnsi" w:hAnsi="Arial" w:cs="Arial"/>
          <w:b/>
          <w:szCs w:val="22"/>
          <w:lang w:eastAsia="en-US"/>
        </w:rPr>
      </w:pPr>
      <w:r w:rsidRPr="0065213B">
        <w:rPr>
          <w:rFonts w:ascii="Arial" w:eastAsiaTheme="minorHAnsi" w:hAnsi="Arial" w:cs="Arial"/>
          <w:b/>
          <w:szCs w:val="22"/>
          <w:lang w:eastAsia="en-US"/>
        </w:rPr>
        <w:t>§ 3º</w:t>
      </w:r>
      <w:r>
        <w:rPr>
          <w:rFonts w:ascii="Arial" w:eastAsiaTheme="minorHAnsi" w:hAnsi="Arial" w:cs="Arial"/>
          <w:bCs/>
          <w:szCs w:val="22"/>
          <w:lang w:eastAsia="en-US"/>
        </w:rPr>
        <w:t xml:space="preserve"> Por se tratar de servidores detentores de mandatos eletivos os conselheiros tutelares não estão abrangidos por este decreto.</w:t>
      </w:r>
    </w:p>
    <w:p w14:paraId="17C0B0CB" w14:textId="116D42FE" w:rsidR="007712AC" w:rsidRPr="007712AC" w:rsidRDefault="007712AC" w:rsidP="0078348C">
      <w:pPr>
        <w:spacing w:line="360" w:lineRule="auto"/>
        <w:ind w:firstLine="1134"/>
        <w:jc w:val="both"/>
        <w:rPr>
          <w:rStyle w:val="Forte"/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eastAsia="pt-BR"/>
        </w:rPr>
      </w:pPr>
      <w:r w:rsidRPr="007712AC">
        <w:rPr>
          <w:rStyle w:val="Forte"/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§ </w:t>
      </w:r>
      <w:r w:rsidR="0065213B">
        <w:rPr>
          <w:rStyle w:val="Forte"/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4</w:t>
      </w:r>
      <w:r w:rsidRPr="007712AC">
        <w:rPr>
          <w:rStyle w:val="Forte"/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º </w:t>
      </w:r>
      <w:r w:rsidRPr="007712AC">
        <w:rPr>
          <w:rStyle w:val="Forte"/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eastAsia="pt-BR"/>
        </w:rPr>
        <w:t xml:space="preserve">Os serviços essenciais deverão manter o seu pleno funcionamento, com a manutenção do quantitativo de agentes públicos suficientes para esse fim. </w:t>
      </w:r>
    </w:p>
    <w:p w14:paraId="7504E03D" w14:textId="77777777" w:rsidR="009520FD" w:rsidRDefault="009520FD" w:rsidP="009520FD">
      <w:pPr>
        <w:spacing w:after="0" w:line="240" w:lineRule="auto"/>
        <w:ind w:firstLine="1134"/>
        <w:jc w:val="both"/>
        <w:rPr>
          <w:rStyle w:val="Forte"/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42C065C" w14:textId="33C05836" w:rsidR="007712AC" w:rsidRDefault="007712AC" w:rsidP="00EB6379">
      <w:pPr>
        <w:spacing w:line="360" w:lineRule="auto"/>
        <w:ind w:firstLine="1134"/>
        <w:jc w:val="both"/>
        <w:rPr>
          <w:rStyle w:val="Forte"/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eastAsia="pt-BR"/>
        </w:rPr>
      </w:pPr>
      <w:r w:rsidRPr="007712AC">
        <w:rPr>
          <w:rStyle w:val="Forte"/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Art. 2º </w:t>
      </w:r>
      <w:r w:rsidRPr="007712AC">
        <w:rPr>
          <w:rStyle w:val="Forte"/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eastAsia="pt-BR"/>
        </w:rPr>
        <w:t>Compete aos dirigentes máximos dos órgãos e das entidades determinar aos gestores dos diversos escalões, áreas e setores administrativos a definição prévia das escalas de revezamento, a fim de garantir o regular funcionamento das repartições, em especial o atendimento ao público.</w:t>
      </w:r>
    </w:p>
    <w:p w14:paraId="0A6ABDA3" w14:textId="77777777" w:rsidR="00EB6379" w:rsidRPr="007712AC" w:rsidRDefault="00EB6379" w:rsidP="00EB6379">
      <w:pPr>
        <w:spacing w:after="0" w:line="240" w:lineRule="auto"/>
        <w:ind w:firstLine="1134"/>
        <w:jc w:val="both"/>
        <w:rPr>
          <w:rStyle w:val="Forte"/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eastAsia="pt-BR"/>
        </w:rPr>
      </w:pPr>
    </w:p>
    <w:p w14:paraId="06D05015" w14:textId="7036F4A1" w:rsidR="00F83E04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 xml:space="preserve">Art. </w:t>
      </w:r>
      <w:r w:rsidR="007712AC">
        <w:rPr>
          <w:rFonts w:ascii="Arial" w:hAnsi="Arial" w:cs="Arial"/>
          <w:b/>
          <w:sz w:val="24"/>
        </w:rPr>
        <w:t>3</w:t>
      </w:r>
      <w:r w:rsidRPr="004F1813">
        <w:rPr>
          <w:rFonts w:ascii="Arial" w:hAnsi="Arial" w:cs="Arial"/>
          <w:b/>
          <w:sz w:val="24"/>
        </w:rPr>
        <w:t>º.</w:t>
      </w:r>
      <w:r w:rsidRPr="00470B12">
        <w:rPr>
          <w:rFonts w:ascii="Arial" w:hAnsi="Arial" w:cs="Arial"/>
          <w:sz w:val="24"/>
        </w:rPr>
        <w:t xml:space="preserve"> Este decreto entra em vigor na data de sua publicação, revogando-se as disposições em contrário.</w:t>
      </w:r>
    </w:p>
    <w:p w14:paraId="4D147237" w14:textId="77777777" w:rsidR="009520FD" w:rsidRPr="00470B12" w:rsidRDefault="009520FD" w:rsidP="009520FD">
      <w:pPr>
        <w:spacing w:after="0" w:line="240" w:lineRule="auto"/>
        <w:ind w:firstLine="1134"/>
        <w:jc w:val="both"/>
        <w:rPr>
          <w:rFonts w:ascii="Arial" w:hAnsi="Arial" w:cs="Arial"/>
          <w:sz w:val="24"/>
        </w:rPr>
      </w:pPr>
    </w:p>
    <w:p w14:paraId="009CDD45" w14:textId="77777777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Registre-se. Publique-se. Cumpra-se.  </w:t>
      </w:r>
    </w:p>
    <w:p w14:paraId="375A7C84" w14:textId="77777777" w:rsidR="0078348C" w:rsidRDefault="0078348C" w:rsidP="0078348C">
      <w:pPr>
        <w:spacing w:after="0" w:line="240" w:lineRule="auto"/>
        <w:ind w:firstLine="1134"/>
        <w:rPr>
          <w:rFonts w:ascii="Arial" w:hAnsi="Arial" w:cs="Arial"/>
          <w:sz w:val="24"/>
        </w:rPr>
      </w:pPr>
    </w:p>
    <w:p w14:paraId="0BD0275A" w14:textId="3677DD3B" w:rsidR="00F83E04" w:rsidRPr="00470B12" w:rsidRDefault="00F83E04" w:rsidP="0078348C">
      <w:pPr>
        <w:spacing w:line="360" w:lineRule="auto"/>
        <w:ind w:firstLine="1134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Prefeitura Municipal de </w:t>
      </w:r>
      <w:r>
        <w:rPr>
          <w:rFonts w:ascii="Arial" w:hAnsi="Arial" w:cs="Arial"/>
          <w:sz w:val="24"/>
        </w:rPr>
        <w:t>Nova Brasilândia / MT</w:t>
      </w:r>
      <w:r w:rsidRPr="00470B12">
        <w:rPr>
          <w:rFonts w:ascii="Arial" w:hAnsi="Arial" w:cs="Arial"/>
          <w:sz w:val="24"/>
        </w:rPr>
        <w:t>,</w:t>
      </w:r>
      <w:r w:rsidR="00632FCD">
        <w:rPr>
          <w:rFonts w:ascii="Arial" w:hAnsi="Arial" w:cs="Arial"/>
          <w:sz w:val="24"/>
        </w:rPr>
        <w:t xml:space="preserve"> 29</w:t>
      </w:r>
      <w:r w:rsidR="00A6578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</w:t>
      </w:r>
      <w:r w:rsidR="00B8027A">
        <w:rPr>
          <w:rFonts w:ascii="Arial" w:hAnsi="Arial" w:cs="Arial"/>
          <w:sz w:val="24"/>
        </w:rPr>
        <w:t xml:space="preserve"> </w:t>
      </w:r>
      <w:r w:rsidR="00A65787">
        <w:rPr>
          <w:rFonts w:ascii="Arial" w:hAnsi="Arial" w:cs="Arial"/>
          <w:sz w:val="24"/>
        </w:rPr>
        <w:t>novem</w:t>
      </w:r>
      <w:r w:rsidR="00B8027A">
        <w:rPr>
          <w:rFonts w:ascii="Arial" w:hAnsi="Arial" w:cs="Arial"/>
          <w:sz w:val="24"/>
        </w:rPr>
        <w:t xml:space="preserve">bro </w:t>
      </w:r>
      <w:r w:rsidRPr="00470B12">
        <w:rPr>
          <w:rFonts w:ascii="Arial" w:hAnsi="Arial" w:cs="Arial"/>
          <w:sz w:val="24"/>
        </w:rPr>
        <w:t>de 2023.</w:t>
      </w:r>
    </w:p>
    <w:p w14:paraId="50ECE3A8" w14:textId="77777777" w:rsidR="0078348C" w:rsidRDefault="0078348C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6189D11F" w14:textId="77777777" w:rsidR="00EB6379" w:rsidRPr="00470B12" w:rsidRDefault="00EB6379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2704CF35" w14:textId="558422A5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F83E04">
        <w:rPr>
          <w:rFonts w:ascii="Arial" w:hAnsi="Arial" w:cs="Arial"/>
          <w:b/>
          <w:bCs/>
          <w:sz w:val="24"/>
        </w:rPr>
        <w:t>Mauriza Augusta de Oliveira</w:t>
      </w:r>
    </w:p>
    <w:p w14:paraId="20FBF1EE" w14:textId="77777777" w:rsidR="00EB6379" w:rsidRDefault="00EB6379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1E44C342" w14:textId="3168EA94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3E04">
        <w:rPr>
          <w:rFonts w:ascii="Arial" w:hAnsi="Arial" w:cs="Arial"/>
          <w:b/>
          <w:bCs/>
          <w:sz w:val="24"/>
        </w:rPr>
        <w:t>Prefeita Municipal</w:t>
      </w:r>
    </w:p>
    <w:sectPr w:rsidR="00F83E04" w:rsidRPr="00F83E04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8D6C" w14:textId="77777777" w:rsidR="00543F09" w:rsidRDefault="00543F09" w:rsidP="00886171">
      <w:pPr>
        <w:spacing w:after="0" w:line="240" w:lineRule="auto"/>
      </w:pPr>
      <w:r>
        <w:separator/>
      </w:r>
    </w:p>
  </w:endnote>
  <w:endnote w:type="continuationSeparator" w:id="0">
    <w:p w14:paraId="5AA459DB" w14:textId="77777777" w:rsidR="00543F09" w:rsidRDefault="00543F09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838015380" name="Imagem 1838015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91EA" w14:textId="77777777" w:rsidR="00543F09" w:rsidRDefault="00543F09" w:rsidP="00886171">
      <w:pPr>
        <w:spacing w:after="0" w:line="240" w:lineRule="auto"/>
      </w:pPr>
      <w:r>
        <w:separator/>
      </w:r>
    </w:p>
  </w:footnote>
  <w:footnote w:type="continuationSeparator" w:id="0">
    <w:p w14:paraId="166F4E7A" w14:textId="77777777" w:rsidR="00543F09" w:rsidRDefault="00543F09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265437692" name="Imagem 2654376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1FADE"/>
    <w:multiLevelType w:val="multilevel"/>
    <w:tmpl w:val="8461FADE"/>
    <w:lvl w:ilvl="0">
      <w:start w:val="1"/>
      <w:numFmt w:val="lowerLetter"/>
      <w:lvlText w:val="%1)"/>
      <w:lvlJc w:val="left"/>
      <w:pPr>
        <w:ind w:left="542" w:hanging="289"/>
        <w:jc w:val="left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444" w:hanging="2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49" w:hanging="2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7" w:hanging="289"/>
      </w:pPr>
      <w:rPr>
        <w:rFonts w:hint="default"/>
        <w:lang w:val="pt-PT" w:eastAsia="en-US" w:bidi="ar-SA"/>
      </w:rPr>
    </w:lvl>
  </w:abstractNum>
  <w:abstractNum w:abstractNumId="1" w15:restartNumberingAfterBreak="0">
    <w:nsid w:val="9288B902"/>
    <w:multiLevelType w:val="multilevel"/>
    <w:tmpl w:val="9288B902"/>
    <w:lvl w:ilvl="0">
      <w:start w:val="1"/>
      <w:numFmt w:val="lowerLetter"/>
      <w:lvlText w:val="%1)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09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108" w:hanging="47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48" w:hanging="47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71"/>
      </w:pPr>
      <w:rPr>
        <w:rFonts w:hint="default"/>
        <w:lang w:val="pt-PT" w:eastAsia="en-US" w:bidi="ar-SA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9A0D9AC"/>
    <w:multiLevelType w:val="multilevel"/>
    <w:tmpl w:val="39A0D9AC"/>
    <w:lvl w:ilvl="0">
      <w:start w:val="1"/>
      <w:numFmt w:val="lowerLetter"/>
      <w:lvlText w:val="%1)"/>
      <w:lvlJc w:val="left"/>
      <w:pPr>
        <w:ind w:left="974" w:hanging="432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40" w:hanging="4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0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432"/>
      </w:pPr>
      <w:rPr>
        <w:rFonts w:hint="default"/>
        <w:lang w:val="pt-PT" w:eastAsia="en-US" w:bidi="ar-SA"/>
      </w:rPr>
    </w:lvl>
  </w:abstractNum>
  <w:abstractNum w:abstractNumId="8" w15:restartNumberingAfterBreak="0">
    <w:nsid w:val="629F7852"/>
    <w:multiLevelType w:val="multilevel"/>
    <w:tmpl w:val="629F7852"/>
    <w:lvl w:ilvl="0">
      <w:start w:val="1"/>
      <w:numFmt w:val="upperRoman"/>
      <w:lvlText w:val="%1"/>
      <w:lvlJc w:val="left"/>
      <w:pPr>
        <w:ind w:left="830" w:hanging="288"/>
        <w:jc w:val="left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2"/>
  </w:num>
  <w:num w:numId="2" w16cid:durableId="1978100564">
    <w:abstractNumId w:val="9"/>
  </w:num>
  <w:num w:numId="3" w16cid:durableId="1003777438">
    <w:abstractNumId w:val="4"/>
  </w:num>
  <w:num w:numId="4" w16cid:durableId="1262224815">
    <w:abstractNumId w:val="5"/>
  </w:num>
  <w:num w:numId="5" w16cid:durableId="1547335896">
    <w:abstractNumId w:val="6"/>
  </w:num>
  <w:num w:numId="6" w16cid:durableId="176233137">
    <w:abstractNumId w:val="3"/>
  </w:num>
  <w:num w:numId="7" w16cid:durableId="1507550833">
    <w:abstractNumId w:val="8"/>
  </w:num>
  <w:num w:numId="8" w16cid:durableId="1076055944">
    <w:abstractNumId w:val="1"/>
  </w:num>
  <w:num w:numId="9" w16cid:durableId="314190254">
    <w:abstractNumId w:val="7"/>
  </w:num>
  <w:num w:numId="10" w16cid:durableId="14633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31AFA"/>
    <w:rsid w:val="0005235A"/>
    <w:rsid w:val="00055D32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0D23"/>
    <w:rsid w:val="00134061"/>
    <w:rsid w:val="00135315"/>
    <w:rsid w:val="00144A71"/>
    <w:rsid w:val="001465CB"/>
    <w:rsid w:val="00151FD3"/>
    <w:rsid w:val="001527FC"/>
    <w:rsid w:val="00155257"/>
    <w:rsid w:val="001600C1"/>
    <w:rsid w:val="001640F7"/>
    <w:rsid w:val="00171F66"/>
    <w:rsid w:val="001901D3"/>
    <w:rsid w:val="00197496"/>
    <w:rsid w:val="001A1737"/>
    <w:rsid w:val="001A7FA0"/>
    <w:rsid w:val="001C1522"/>
    <w:rsid w:val="001C351F"/>
    <w:rsid w:val="001D2388"/>
    <w:rsid w:val="001E5C6E"/>
    <w:rsid w:val="001F2C4E"/>
    <w:rsid w:val="001F6E4C"/>
    <w:rsid w:val="00200A12"/>
    <w:rsid w:val="002012ED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9C1"/>
    <w:rsid w:val="002F4DAF"/>
    <w:rsid w:val="00321D2F"/>
    <w:rsid w:val="00322C3E"/>
    <w:rsid w:val="00325A00"/>
    <w:rsid w:val="00331675"/>
    <w:rsid w:val="00332E74"/>
    <w:rsid w:val="00332EB6"/>
    <w:rsid w:val="0034071A"/>
    <w:rsid w:val="00344A42"/>
    <w:rsid w:val="00353F0C"/>
    <w:rsid w:val="00354247"/>
    <w:rsid w:val="00360E44"/>
    <w:rsid w:val="0036527A"/>
    <w:rsid w:val="00367552"/>
    <w:rsid w:val="00367928"/>
    <w:rsid w:val="00372729"/>
    <w:rsid w:val="00383277"/>
    <w:rsid w:val="003C00CA"/>
    <w:rsid w:val="003D0EC2"/>
    <w:rsid w:val="003E60B5"/>
    <w:rsid w:val="003F0429"/>
    <w:rsid w:val="003F18D7"/>
    <w:rsid w:val="003F6A64"/>
    <w:rsid w:val="00413CA0"/>
    <w:rsid w:val="00422433"/>
    <w:rsid w:val="004251E5"/>
    <w:rsid w:val="00425898"/>
    <w:rsid w:val="00436906"/>
    <w:rsid w:val="004432ED"/>
    <w:rsid w:val="00464DF7"/>
    <w:rsid w:val="0046584B"/>
    <w:rsid w:val="00465B5A"/>
    <w:rsid w:val="00472313"/>
    <w:rsid w:val="004801F6"/>
    <w:rsid w:val="004A362F"/>
    <w:rsid w:val="004A5895"/>
    <w:rsid w:val="004B2E3C"/>
    <w:rsid w:val="004B5BD9"/>
    <w:rsid w:val="004C480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43F09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419F"/>
    <w:rsid w:val="005E5FB1"/>
    <w:rsid w:val="005E77DF"/>
    <w:rsid w:val="005F577D"/>
    <w:rsid w:val="00612B7B"/>
    <w:rsid w:val="00616EE3"/>
    <w:rsid w:val="00632FCD"/>
    <w:rsid w:val="00636989"/>
    <w:rsid w:val="00645608"/>
    <w:rsid w:val="0065213B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1517"/>
    <w:rsid w:val="006A59EC"/>
    <w:rsid w:val="006B6458"/>
    <w:rsid w:val="006C5A5F"/>
    <w:rsid w:val="006D1D3A"/>
    <w:rsid w:val="006D6A22"/>
    <w:rsid w:val="006E3477"/>
    <w:rsid w:val="006E3FBF"/>
    <w:rsid w:val="006F47C2"/>
    <w:rsid w:val="00700813"/>
    <w:rsid w:val="007044F9"/>
    <w:rsid w:val="007064C6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12AC"/>
    <w:rsid w:val="00772CE9"/>
    <w:rsid w:val="00780F65"/>
    <w:rsid w:val="007818F4"/>
    <w:rsid w:val="0078348C"/>
    <w:rsid w:val="00783E33"/>
    <w:rsid w:val="007851DF"/>
    <w:rsid w:val="00787C2B"/>
    <w:rsid w:val="00793D0E"/>
    <w:rsid w:val="00794973"/>
    <w:rsid w:val="00794F7C"/>
    <w:rsid w:val="007A1319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2427"/>
    <w:rsid w:val="00886171"/>
    <w:rsid w:val="00886CB6"/>
    <w:rsid w:val="0089162C"/>
    <w:rsid w:val="00894099"/>
    <w:rsid w:val="008A3996"/>
    <w:rsid w:val="008C192C"/>
    <w:rsid w:val="008C2E92"/>
    <w:rsid w:val="008C3FF4"/>
    <w:rsid w:val="008C631B"/>
    <w:rsid w:val="008C7B53"/>
    <w:rsid w:val="008F00F4"/>
    <w:rsid w:val="008F0F05"/>
    <w:rsid w:val="008F1EFB"/>
    <w:rsid w:val="008F2E40"/>
    <w:rsid w:val="00907F1A"/>
    <w:rsid w:val="00917CF1"/>
    <w:rsid w:val="00920A66"/>
    <w:rsid w:val="0092398A"/>
    <w:rsid w:val="00923DF9"/>
    <w:rsid w:val="00933D9E"/>
    <w:rsid w:val="009340B5"/>
    <w:rsid w:val="009358A0"/>
    <w:rsid w:val="00946710"/>
    <w:rsid w:val="009520FD"/>
    <w:rsid w:val="009670A6"/>
    <w:rsid w:val="00983561"/>
    <w:rsid w:val="00994AC2"/>
    <w:rsid w:val="009A12E9"/>
    <w:rsid w:val="009D6B63"/>
    <w:rsid w:val="009D6E13"/>
    <w:rsid w:val="009E4CC2"/>
    <w:rsid w:val="009F3E58"/>
    <w:rsid w:val="00A04C55"/>
    <w:rsid w:val="00A05931"/>
    <w:rsid w:val="00A1082F"/>
    <w:rsid w:val="00A1404E"/>
    <w:rsid w:val="00A210E6"/>
    <w:rsid w:val="00A22D97"/>
    <w:rsid w:val="00A25CFB"/>
    <w:rsid w:val="00A27A49"/>
    <w:rsid w:val="00A426F1"/>
    <w:rsid w:val="00A4487C"/>
    <w:rsid w:val="00A505EB"/>
    <w:rsid w:val="00A54A2B"/>
    <w:rsid w:val="00A55398"/>
    <w:rsid w:val="00A561DE"/>
    <w:rsid w:val="00A62A80"/>
    <w:rsid w:val="00A65787"/>
    <w:rsid w:val="00A72C67"/>
    <w:rsid w:val="00A834ED"/>
    <w:rsid w:val="00A83A92"/>
    <w:rsid w:val="00A8438A"/>
    <w:rsid w:val="00AA1708"/>
    <w:rsid w:val="00AA31D2"/>
    <w:rsid w:val="00AA3FAB"/>
    <w:rsid w:val="00AB6267"/>
    <w:rsid w:val="00AD5750"/>
    <w:rsid w:val="00AE33F0"/>
    <w:rsid w:val="00AE6D92"/>
    <w:rsid w:val="00B009A6"/>
    <w:rsid w:val="00B01AC2"/>
    <w:rsid w:val="00B030E7"/>
    <w:rsid w:val="00B03471"/>
    <w:rsid w:val="00B03BED"/>
    <w:rsid w:val="00B12B3A"/>
    <w:rsid w:val="00B15059"/>
    <w:rsid w:val="00B21FAA"/>
    <w:rsid w:val="00B33ED3"/>
    <w:rsid w:val="00B37620"/>
    <w:rsid w:val="00B45CC4"/>
    <w:rsid w:val="00B73B1B"/>
    <w:rsid w:val="00B73F66"/>
    <w:rsid w:val="00B8027A"/>
    <w:rsid w:val="00B86DE0"/>
    <w:rsid w:val="00B945AA"/>
    <w:rsid w:val="00BC7413"/>
    <w:rsid w:val="00BD2770"/>
    <w:rsid w:val="00BD7F05"/>
    <w:rsid w:val="00BE322A"/>
    <w:rsid w:val="00BE3EFC"/>
    <w:rsid w:val="00BE49CD"/>
    <w:rsid w:val="00BF61F5"/>
    <w:rsid w:val="00BF7581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D302E"/>
    <w:rsid w:val="00CE0E82"/>
    <w:rsid w:val="00CE28B5"/>
    <w:rsid w:val="00CE411C"/>
    <w:rsid w:val="00CF2A3F"/>
    <w:rsid w:val="00D23EDA"/>
    <w:rsid w:val="00D26DC6"/>
    <w:rsid w:val="00D41A84"/>
    <w:rsid w:val="00D553CE"/>
    <w:rsid w:val="00D558CD"/>
    <w:rsid w:val="00D63693"/>
    <w:rsid w:val="00D71E2D"/>
    <w:rsid w:val="00D97314"/>
    <w:rsid w:val="00DA3533"/>
    <w:rsid w:val="00DA6928"/>
    <w:rsid w:val="00DB05AA"/>
    <w:rsid w:val="00DB4067"/>
    <w:rsid w:val="00DB4AF5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1B39"/>
    <w:rsid w:val="00E54142"/>
    <w:rsid w:val="00E5666E"/>
    <w:rsid w:val="00E907E5"/>
    <w:rsid w:val="00EA3C00"/>
    <w:rsid w:val="00EB2903"/>
    <w:rsid w:val="00EB6379"/>
    <w:rsid w:val="00EC09B7"/>
    <w:rsid w:val="00EF4AEB"/>
    <w:rsid w:val="00F1112B"/>
    <w:rsid w:val="00F15A74"/>
    <w:rsid w:val="00F25CC6"/>
    <w:rsid w:val="00F3736B"/>
    <w:rsid w:val="00F50C9A"/>
    <w:rsid w:val="00F54AE7"/>
    <w:rsid w:val="00F809EF"/>
    <w:rsid w:val="00F83E04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F7B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4</cp:revision>
  <cp:lastPrinted>2023-11-17T18:11:00Z</cp:lastPrinted>
  <dcterms:created xsi:type="dcterms:W3CDTF">2023-11-29T17:29:00Z</dcterms:created>
  <dcterms:modified xsi:type="dcterms:W3CDTF">2023-11-29T17:34:00Z</dcterms:modified>
</cp:coreProperties>
</file>