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A294" w14:textId="16F59C7E" w:rsidR="00E06FB8" w:rsidRDefault="00772CE9" w:rsidP="00E06FB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161064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FB5C07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E06FB8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FB5C07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CF0DF9">
        <w:rPr>
          <w:rFonts w:ascii="Arial" w:hAnsi="Arial" w:cs="Arial"/>
          <w:b/>
          <w:bCs/>
          <w:color w:val="auto"/>
          <w:sz w:val="28"/>
          <w:szCs w:val="28"/>
        </w:rPr>
        <w:t xml:space="preserve">SETEMBRO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38C3E25B" w14:textId="77777777" w:rsidR="00E06FB8" w:rsidRDefault="00E06FB8" w:rsidP="00E06FB8">
      <w:pPr>
        <w:pStyle w:val="Default"/>
        <w:rPr>
          <w:rFonts w:ascii="Arial" w:hAnsi="Arial" w:cs="Arial"/>
          <w:color w:val="auto"/>
        </w:rPr>
      </w:pPr>
    </w:p>
    <w:p w14:paraId="4DCF87B0" w14:textId="77777777" w:rsidR="00E06FB8" w:rsidRDefault="00E06FB8" w:rsidP="00E06FB8">
      <w:pPr>
        <w:pStyle w:val="Default"/>
        <w:rPr>
          <w:rFonts w:ascii="Arial" w:hAnsi="Arial" w:cs="Arial"/>
          <w:color w:val="auto"/>
        </w:rPr>
      </w:pPr>
    </w:p>
    <w:p w14:paraId="2D95417B" w14:textId="587B5390" w:rsidR="00E06FB8" w:rsidRDefault="00E06FB8" w:rsidP="004B7474">
      <w:pPr>
        <w:pStyle w:val="NormalWeb"/>
        <w:shd w:val="clear" w:color="auto" w:fill="FFFFFF"/>
        <w:spacing w:before="0" w:beforeAutospacing="0" w:after="150" w:afterAutospacing="0" w:line="276" w:lineRule="auto"/>
        <w:ind w:left="3402"/>
        <w:jc w:val="both"/>
        <w:rPr>
          <w:rFonts w:ascii="Arial" w:hAnsi="Arial" w:cs="Arial"/>
          <w:szCs w:val="21"/>
        </w:rPr>
      </w:pPr>
      <w:r>
        <w:rPr>
          <w:rStyle w:val="Forte"/>
          <w:rFonts w:ascii="Arial" w:hAnsi="Arial" w:cs="Arial"/>
          <w:szCs w:val="21"/>
        </w:rPr>
        <w:t>“DISP</w:t>
      </w:r>
      <w:r w:rsidR="00FB5C07">
        <w:rPr>
          <w:rStyle w:val="Forte"/>
          <w:rFonts w:ascii="Arial" w:hAnsi="Arial" w:cs="Arial"/>
          <w:szCs w:val="21"/>
        </w:rPr>
        <w:t>ONIBILIZA 0</w:t>
      </w:r>
      <w:r w:rsidR="00791DB4">
        <w:rPr>
          <w:rStyle w:val="Forte"/>
          <w:rFonts w:ascii="Arial" w:hAnsi="Arial" w:cs="Arial"/>
          <w:szCs w:val="21"/>
        </w:rPr>
        <w:t>2</w:t>
      </w:r>
      <w:r w:rsidR="00FB5C07">
        <w:rPr>
          <w:rStyle w:val="Forte"/>
          <w:rFonts w:ascii="Arial" w:hAnsi="Arial" w:cs="Arial"/>
          <w:szCs w:val="21"/>
        </w:rPr>
        <w:t xml:space="preserve"> (</w:t>
      </w:r>
      <w:r w:rsidR="00791DB4">
        <w:rPr>
          <w:rStyle w:val="Forte"/>
          <w:rFonts w:ascii="Arial" w:hAnsi="Arial" w:cs="Arial"/>
          <w:szCs w:val="21"/>
        </w:rPr>
        <w:t>DOIS</w:t>
      </w:r>
      <w:r w:rsidR="00FB5C07">
        <w:rPr>
          <w:rStyle w:val="Forte"/>
          <w:rFonts w:ascii="Arial" w:hAnsi="Arial" w:cs="Arial"/>
          <w:szCs w:val="21"/>
        </w:rPr>
        <w:t>) DIA</w:t>
      </w:r>
      <w:r w:rsidR="00791DB4">
        <w:rPr>
          <w:rStyle w:val="Forte"/>
          <w:rFonts w:ascii="Arial" w:hAnsi="Arial" w:cs="Arial"/>
          <w:szCs w:val="21"/>
        </w:rPr>
        <w:t>S</w:t>
      </w:r>
      <w:r w:rsidR="00FB5C07">
        <w:rPr>
          <w:rStyle w:val="Forte"/>
          <w:rFonts w:ascii="Arial" w:hAnsi="Arial" w:cs="Arial"/>
          <w:szCs w:val="21"/>
        </w:rPr>
        <w:t xml:space="preserve"> DE FOLGA PARA SERVIDORES MUNICIPAIS QUE TRABALHAREM DURANTE AS ELEIÇÕES NO DIA 01 DE OUTUBRO DE 2023 PARA CONSELHO TUTELAR MUNICIPAL E DÁ OUTRAS PROVIDENCIAS</w:t>
      </w:r>
      <w:r>
        <w:rPr>
          <w:rStyle w:val="Forte"/>
          <w:rFonts w:ascii="Arial" w:hAnsi="Arial" w:cs="Arial"/>
          <w:szCs w:val="21"/>
        </w:rPr>
        <w:t>.”</w:t>
      </w:r>
    </w:p>
    <w:p w14:paraId="132D44EF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</w:p>
    <w:p w14:paraId="4ABA4291" w14:textId="77777777" w:rsidR="00E06FB8" w:rsidRDefault="00E06FB8" w:rsidP="00E06F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Prefeita Municipal de Nova Brasilândia, Estado de Mato Grosso, Senhora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atribuições legais que lhe são conferidas por Lei,</w:t>
      </w:r>
    </w:p>
    <w:p w14:paraId="669881ED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</w:p>
    <w:p w14:paraId="03BD455B" w14:textId="7ED9B652" w:rsidR="00FB5C07" w:rsidRDefault="00E06FB8" w:rsidP="00FB5C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</w:t>
      </w:r>
      <w:r w:rsidR="00FB5C07">
        <w:rPr>
          <w:rFonts w:ascii="Arial" w:hAnsi="Arial" w:cs="Arial"/>
          <w:szCs w:val="21"/>
        </w:rPr>
        <w:t>que os servidores prestam serviços nas eleições de maneira gratuita e espontânea, fora de seu horário de expediente para trazer melhorias ao Município de Nova Brasilândia/MT.</w:t>
      </w:r>
    </w:p>
    <w:p w14:paraId="197A3031" w14:textId="77777777" w:rsidR="00E06FB8" w:rsidRDefault="00E06FB8" w:rsidP="004B747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</w:rPr>
      </w:pPr>
    </w:p>
    <w:p w14:paraId="7F979772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szCs w:val="21"/>
        </w:rPr>
      </w:pPr>
      <w:r>
        <w:rPr>
          <w:rStyle w:val="Forte"/>
          <w:rFonts w:ascii="Arial" w:hAnsi="Arial" w:cs="Arial"/>
          <w:szCs w:val="21"/>
        </w:rPr>
        <w:t>D E C R E T A:</w:t>
      </w:r>
    </w:p>
    <w:p w14:paraId="7599F3D6" w14:textId="77777777" w:rsidR="00E06FB8" w:rsidRDefault="00E06FB8" w:rsidP="004B747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872C9DF" w14:textId="1A4345BE" w:rsidR="00FB5C07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Art. 1º</w:t>
      </w:r>
      <w:r>
        <w:rPr>
          <w:rFonts w:ascii="Arial" w:hAnsi="Arial" w:cs="Arial"/>
          <w:szCs w:val="21"/>
        </w:rPr>
        <w:t xml:space="preserve">. </w:t>
      </w:r>
      <w:r w:rsidR="00FB5C07">
        <w:rPr>
          <w:rFonts w:ascii="Arial" w:hAnsi="Arial" w:cs="Arial"/>
          <w:szCs w:val="21"/>
        </w:rPr>
        <w:t>Autoriza os Servidores que trabalharem nas eleições para Conselheiro Tutelar Municipal, no dia 01 de outubro de 2023, a gozar de 0</w:t>
      </w:r>
      <w:r w:rsidR="00791DB4">
        <w:rPr>
          <w:rFonts w:ascii="Arial" w:hAnsi="Arial" w:cs="Arial"/>
          <w:szCs w:val="21"/>
        </w:rPr>
        <w:t>2</w:t>
      </w:r>
      <w:r w:rsidR="00FB5C07">
        <w:rPr>
          <w:rFonts w:ascii="Arial" w:hAnsi="Arial" w:cs="Arial"/>
          <w:szCs w:val="21"/>
        </w:rPr>
        <w:t xml:space="preserve"> (</w:t>
      </w:r>
      <w:r w:rsidR="00791DB4">
        <w:rPr>
          <w:rFonts w:ascii="Arial" w:hAnsi="Arial" w:cs="Arial"/>
          <w:szCs w:val="21"/>
        </w:rPr>
        <w:t>dias</w:t>
      </w:r>
      <w:r w:rsidR="00FB5C07">
        <w:rPr>
          <w:rFonts w:ascii="Arial" w:hAnsi="Arial" w:cs="Arial"/>
          <w:szCs w:val="21"/>
        </w:rPr>
        <w:t>)  de folga de suas atribuições perante a Administração Pública Municipal.</w:t>
      </w:r>
    </w:p>
    <w:p w14:paraId="7412A80A" w14:textId="77777777" w:rsidR="00E06FB8" w:rsidRDefault="00E06FB8" w:rsidP="00E06F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14:paraId="0EF1F8AD" w14:textId="091139DB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Art. 2º</w:t>
      </w:r>
      <w:r>
        <w:rPr>
          <w:rFonts w:ascii="Arial" w:hAnsi="Arial" w:cs="Arial"/>
          <w:szCs w:val="21"/>
        </w:rPr>
        <w:t xml:space="preserve">. </w:t>
      </w:r>
      <w:r w:rsidR="00FB5C07">
        <w:rPr>
          <w:rFonts w:ascii="Arial" w:hAnsi="Arial" w:cs="Arial"/>
          <w:szCs w:val="21"/>
        </w:rPr>
        <w:t>As folgas poderão ser gozadas a qualquer momento ou circunstancia desde que sejam autorizadas pelo Chefe imediato e pelo gestor da Gerencia a qual o servidor estiver lotado.</w:t>
      </w:r>
    </w:p>
    <w:p w14:paraId="5E1035DB" w14:textId="77777777" w:rsidR="004B7474" w:rsidRPr="004B7474" w:rsidRDefault="004B7474" w:rsidP="004B74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3B5BEBC" w14:textId="506F4FF7" w:rsidR="00E06FB8" w:rsidRDefault="00E06FB8" w:rsidP="004B747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3º</w:t>
      </w:r>
      <w:r>
        <w:rPr>
          <w:rFonts w:ascii="Arial" w:hAnsi="Arial" w:cs="Arial"/>
          <w:szCs w:val="21"/>
        </w:rPr>
        <w:t xml:space="preserve">. </w:t>
      </w:r>
      <w:r w:rsidR="00FB5C07">
        <w:rPr>
          <w:rFonts w:ascii="Arial" w:hAnsi="Arial" w:cs="Arial"/>
          <w:szCs w:val="21"/>
        </w:rPr>
        <w:t>Autoriza o</w:t>
      </w:r>
      <w:r w:rsidR="004B7474">
        <w:rPr>
          <w:rFonts w:ascii="Arial" w:hAnsi="Arial" w:cs="Arial"/>
          <w:szCs w:val="21"/>
        </w:rPr>
        <w:t xml:space="preserve"> (a)</w:t>
      </w:r>
      <w:r w:rsidR="00FB5C07">
        <w:rPr>
          <w:rFonts w:ascii="Arial" w:hAnsi="Arial" w:cs="Arial"/>
          <w:szCs w:val="21"/>
        </w:rPr>
        <w:t xml:space="preserve"> Presidente do Conselho Municipal dos </w:t>
      </w:r>
      <w:r w:rsidR="004B7474">
        <w:rPr>
          <w:rFonts w:ascii="Arial" w:hAnsi="Arial" w:cs="Arial"/>
          <w:szCs w:val="21"/>
        </w:rPr>
        <w:t>D</w:t>
      </w:r>
      <w:r w:rsidR="00FB5C07">
        <w:rPr>
          <w:rFonts w:ascii="Arial" w:hAnsi="Arial" w:cs="Arial"/>
          <w:szCs w:val="21"/>
        </w:rPr>
        <w:t xml:space="preserve">iretos da Criança e Adolescente </w:t>
      </w:r>
      <w:r w:rsidR="004B7474">
        <w:rPr>
          <w:rFonts w:ascii="Arial" w:hAnsi="Arial" w:cs="Arial"/>
          <w:szCs w:val="21"/>
        </w:rPr>
        <w:t>– CMDCA a efetivar a convocação dos servidores.</w:t>
      </w:r>
      <w:r w:rsidR="00FB5C07">
        <w:rPr>
          <w:rFonts w:ascii="Arial" w:hAnsi="Arial" w:cs="Arial"/>
          <w:szCs w:val="21"/>
        </w:rPr>
        <w:t xml:space="preserve"> </w:t>
      </w:r>
    </w:p>
    <w:p w14:paraId="5E62F7AE" w14:textId="77777777" w:rsidR="00E06FB8" w:rsidRDefault="00E06FB8" w:rsidP="00E06F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14:paraId="15C4AFB2" w14:textId="5F466A59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 xml:space="preserve">Art. </w:t>
      </w:r>
      <w:r w:rsidR="004B7474">
        <w:rPr>
          <w:rFonts w:ascii="Arial" w:hAnsi="Arial" w:cs="Arial"/>
          <w:b/>
          <w:szCs w:val="21"/>
        </w:rPr>
        <w:t>4</w:t>
      </w:r>
      <w:r w:rsidRPr="005E4DA4">
        <w:rPr>
          <w:rFonts w:ascii="Arial" w:hAnsi="Arial" w:cs="Arial"/>
          <w:b/>
          <w:szCs w:val="21"/>
        </w:rPr>
        <w:t>º</w:t>
      </w:r>
      <w:r>
        <w:rPr>
          <w:rFonts w:ascii="Arial" w:hAnsi="Arial" w:cs="Arial"/>
          <w:szCs w:val="21"/>
        </w:rPr>
        <w:t>. O presente Decreto entrará em vigor na data de sua publicação, revogadas as disposições em contrário.</w:t>
      </w:r>
    </w:p>
    <w:p w14:paraId="3594FF34" w14:textId="77777777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Cs w:val="21"/>
        </w:rPr>
      </w:pPr>
    </w:p>
    <w:p w14:paraId="300F48EE" w14:textId="3BBFDFED" w:rsidR="00E06FB8" w:rsidRDefault="00E06FB8" w:rsidP="00E06FB8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Gabinete da Prefeita, 2</w:t>
      </w:r>
      <w:r w:rsidR="004B7474">
        <w:rPr>
          <w:rFonts w:ascii="Arial" w:hAnsi="Arial" w:cs="Arial"/>
          <w:szCs w:val="21"/>
        </w:rPr>
        <w:t>6</w:t>
      </w:r>
      <w:r>
        <w:rPr>
          <w:rFonts w:ascii="Arial" w:hAnsi="Arial" w:cs="Arial"/>
          <w:szCs w:val="21"/>
        </w:rPr>
        <w:t xml:space="preserve"> de setembro de 2023.</w:t>
      </w:r>
    </w:p>
    <w:p w14:paraId="69B48BF2" w14:textId="77777777" w:rsidR="00E06FB8" w:rsidRDefault="00E06FB8" w:rsidP="004B747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szCs w:val="21"/>
        </w:rPr>
      </w:pPr>
    </w:p>
    <w:p w14:paraId="2A1373B6" w14:textId="77777777" w:rsidR="004B7474" w:rsidRDefault="004B7474" w:rsidP="00E06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Cs w:val="21"/>
        </w:rPr>
      </w:pPr>
    </w:p>
    <w:p w14:paraId="49979145" w14:textId="77777777" w:rsidR="00E06FB8" w:rsidRPr="005E4DA4" w:rsidRDefault="00E06FB8" w:rsidP="00E06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Cs w:val="21"/>
        </w:rPr>
      </w:pPr>
      <w:r w:rsidRPr="005E4DA4">
        <w:rPr>
          <w:rFonts w:ascii="Arial" w:hAnsi="Arial" w:cs="Arial"/>
          <w:b/>
          <w:szCs w:val="21"/>
        </w:rPr>
        <w:t>MAURIZA AUGUSTA DE OLIVEIRA</w:t>
      </w:r>
    </w:p>
    <w:p w14:paraId="74784EAA" w14:textId="1FDB398C" w:rsidR="00BF7581" w:rsidRPr="004B7474" w:rsidRDefault="00E06FB8" w:rsidP="004B747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Prefeita Municipal</w:t>
      </w:r>
    </w:p>
    <w:sectPr w:rsidR="00BF7581" w:rsidRPr="004B7474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9F23" w14:textId="77777777" w:rsidR="009814A7" w:rsidRDefault="009814A7" w:rsidP="00886171">
      <w:pPr>
        <w:spacing w:after="0" w:line="240" w:lineRule="auto"/>
      </w:pPr>
      <w:r>
        <w:separator/>
      </w:r>
    </w:p>
  </w:endnote>
  <w:endnote w:type="continuationSeparator" w:id="0">
    <w:p w14:paraId="13326B4B" w14:textId="77777777" w:rsidR="009814A7" w:rsidRDefault="009814A7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117305921" name="Imagem 1117305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09AA" w14:textId="77777777" w:rsidR="009814A7" w:rsidRDefault="009814A7" w:rsidP="00886171">
      <w:pPr>
        <w:spacing w:after="0" w:line="240" w:lineRule="auto"/>
      </w:pPr>
      <w:r>
        <w:separator/>
      </w:r>
    </w:p>
  </w:footnote>
  <w:footnote w:type="continuationSeparator" w:id="0">
    <w:p w14:paraId="673CDE40" w14:textId="77777777" w:rsidR="009814A7" w:rsidRDefault="009814A7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1062046937" name="Imagem 10620469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56CEB"/>
    <w:rsid w:val="000629FE"/>
    <w:rsid w:val="0006442E"/>
    <w:rsid w:val="00065708"/>
    <w:rsid w:val="00084D0E"/>
    <w:rsid w:val="00091A17"/>
    <w:rsid w:val="000961FD"/>
    <w:rsid w:val="000965D7"/>
    <w:rsid w:val="000A0C67"/>
    <w:rsid w:val="000A63C3"/>
    <w:rsid w:val="000B02A5"/>
    <w:rsid w:val="000C559B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527FC"/>
    <w:rsid w:val="001600C1"/>
    <w:rsid w:val="00161064"/>
    <w:rsid w:val="001640F7"/>
    <w:rsid w:val="001901D3"/>
    <w:rsid w:val="001A1737"/>
    <w:rsid w:val="001A7FA0"/>
    <w:rsid w:val="001C1522"/>
    <w:rsid w:val="001C351F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DAF"/>
    <w:rsid w:val="00321D2F"/>
    <w:rsid w:val="00322C3E"/>
    <w:rsid w:val="00325A00"/>
    <w:rsid w:val="00332E74"/>
    <w:rsid w:val="00332EB6"/>
    <w:rsid w:val="0034071A"/>
    <w:rsid w:val="00344A42"/>
    <w:rsid w:val="003528E2"/>
    <w:rsid w:val="00353F0C"/>
    <w:rsid w:val="0036527A"/>
    <w:rsid w:val="00367552"/>
    <w:rsid w:val="00367928"/>
    <w:rsid w:val="003C00CA"/>
    <w:rsid w:val="003D0EC2"/>
    <w:rsid w:val="003F18D7"/>
    <w:rsid w:val="003F6A64"/>
    <w:rsid w:val="00422433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A5895"/>
    <w:rsid w:val="004B2E3C"/>
    <w:rsid w:val="004B5BD9"/>
    <w:rsid w:val="004B7474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1DB4"/>
    <w:rsid w:val="00794973"/>
    <w:rsid w:val="00794F7C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0AE0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25598"/>
    <w:rsid w:val="009340B5"/>
    <w:rsid w:val="009358A0"/>
    <w:rsid w:val="00946710"/>
    <w:rsid w:val="009670A6"/>
    <w:rsid w:val="009814A7"/>
    <w:rsid w:val="00994AC2"/>
    <w:rsid w:val="009A12E9"/>
    <w:rsid w:val="009C44F3"/>
    <w:rsid w:val="009D6B63"/>
    <w:rsid w:val="009D6E13"/>
    <w:rsid w:val="009E4CC2"/>
    <w:rsid w:val="00A04744"/>
    <w:rsid w:val="00A04C55"/>
    <w:rsid w:val="00A05931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6DE0"/>
    <w:rsid w:val="00BC7413"/>
    <w:rsid w:val="00BD2770"/>
    <w:rsid w:val="00BD7F05"/>
    <w:rsid w:val="00BE322A"/>
    <w:rsid w:val="00BE49CD"/>
    <w:rsid w:val="00BF61F5"/>
    <w:rsid w:val="00BF7581"/>
    <w:rsid w:val="00C00EBC"/>
    <w:rsid w:val="00C035AC"/>
    <w:rsid w:val="00C1094F"/>
    <w:rsid w:val="00C125A4"/>
    <w:rsid w:val="00C35654"/>
    <w:rsid w:val="00C35C4A"/>
    <w:rsid w:val="00C40A21"/>
    <w:rsid w:val="00C41D5A"/>
    <w:rsid w:val="00C4266C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E0E82"/>
    <w:rsid w:val="00CE28B5"/>
    <w:rsid w:val="00CE411C"/>
    <w:rsid w:val="00CF0DF9"/>
    <w:rsid w:val="00D23EDA"/>
    <w:rsid w:val="00D26DC6"/>
    <w:rsid w:val="00D41A84"/>
    <w:rsid w:val="00D553CE"/>
    <w:rsid w:val="00D558CD"/>
    <w:rsid w:val="00D63693"/>
    <w:rsid w:val="00D71E2D"/>
    <w:rsid w:val="00D97314"/>
    <w:rsid w:val="00DA6928"/>
    <w:rsid w:val="00DB05AA"/>
    <w:rsid w:val="00DB4067"/>
    <w:rsid w:val="00DC7516"/>
    <w:rsid w:val="00DD50DB"/>
    <w:rsid w:val="00DE0190"/>
    <w:rsid w:val="00DE5316"/>
    <w:rsid w:val="00DF4DD0"/>
    <w:rsid w:val="00DF7879"/>
    <w:rsid w:val="00E06FB8"/>
    <w:rsid w:val="00E124A9"/>
    <w:rsid w:val="00E12688"/>
    <w:rsid w:val="00E1330D"/>
    <w:rsid w:val="00E46E74"/>
    <w:rsid w:val="00E54142"/>
    <w:rsid w:val="00E907E5"/>
    <w:rsid w:val="00EA3C00"/>
    <w:rsid w:val="00EC09B7"/>
    <w:rsid w:val="00EF38AF"/>
    <w:rsid w:val="00F1112B"/>
    <w:rsid w:val="00F15A74"/>
    <w:rsid w:val="00F50C9A"/>
    <w:rsid w:val="00F54AE7"/>
    <w:rsid w:val="00F809EF"/>
    <w:rsid w:val="00F93C1B"/>
    <w:rsid w:val="00FA22A9"/>
    <w:rsid w:val="00FA37AF"/>
    <w:rsid w:val="00FB5C07"/>
    <w:rsid w:val="00FB7130"/>
    <w:rsid w:val="00FC456E"/>
    <w:rsid w:val="00FD4638"/>
    <w:rsid w:val="00FD5A10"/>
    <w:rsid w:val="00FD7B88"/>
    <w:rsid w:val="00FE0F03"/>
    <w:rsid w:val="00FE2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uiPriority w:val="99"/>
    <w:rsid w:val="00E06F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2023-08-01T21:47:00Z</cp:lastPrinted>
  <dcterms:created xsi:type="dcterms:W3CDTF">2023-09-26T18:18:00Z</dcterms:created>
  <dcterms:modified xsi:type="dcterms:W3CDTF">2023-09-27T20:14:00Z</dcterms:modified>
</cp:coreProperties>
</file>