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1CC72" w14:textId="3FF4216F" w:rsidR="00162EB9" w:rsidRDefault="00162EB9" w:rsidP="00433085">
      <w:pPr>
        <w:spacing w:line="25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3016ED1F" w14:textId="5B44F844" w:rsidR="00162EB9" w:rsidRPr="00162EB9" w:rsidRDefault="00162EB9" w:rsidP="00DD0F1B">
      <w:pPr>
        <w:spacing w:line="256" w:lineRule="auto"/>
        <w:ind w:firstLine="567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PORTARIA N° </w:t>
      </w:r>
      <w:r w:rsidR="001D1D22">
        <w:rPr>
          <w:rFonts w:ascii="Arial" w:eastAsia="Calibri" w:hAnsi="Arial" w:cs="Arial"/>
          <w:b/>
          <w:kern w:val="0"/>
          <w14:ligatures w14:val="none"/>
        </w:rPr>
        <w:t>3</w:t>
      </w:r>
      <w:r w:rsidR="000D52B2">
        <w:rPr>
          <w:rFonts w:ascii="Arial" w:eastAsia="Calibri" w:hAnsi="Arial" w:cs="Arial"/>
          <w:b/>
          <w:kern w:val="0"/>
          <w14:ligatures w14:val="none"/>
        </w:rPr>
        <w:t>1</w:t>
      </w:r>
      <w:r w:rsidR="00BD2A88">
        <w:rPr>
          <w:rFonts w:ascii="Arial" w:eastAsia="Calibri" w:hAnsi="Arial" w:cs="Arial"/>
          <w:b/>
          <w:kern w:val="0"/>
          <w14:ligatures w14:val="none"/>
        </w:rPr>
        <w:t>9</w:t>
      </w:r>
      <w:r w:rsidR="007E656B">
        <w:rPr>
          <w:rFonts w:ascii="Arial" w:eastAsia="Calibri" w:hAnsi="Arial" w:cs="Arial"/>
          <w:b/>
          <w:kern w:val="0"/>
          <w14:ligatures w14:val="none"/>
        </w:rPr>
        <w:t>/2026</w:t>
      </w: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, DE </w:t>
      </w:r>
      <w:r w:rsidR="000D52B2">
        <w:rPr>
          <w:rFonts w:ascii="Arial" w:eastAsia="Calibri" w:hAnsi="Arial" w:cs="Arial"/>
          <w:b/>
          <w:kern w:val="0"/>
          <w14:ligatures w14:val="none"/>
        </w:rPr>
        <w:t>26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</w:t>
      </w:r>
      <w:r w:rsidR="008C3492">
        <w:rPr>
          <w:rFonts w:ascii="Arial" w:eastAsia="Calibri" w:hAnsi="Arial" w:cs="Arial"/>
          <w:b/>
          <w:kern w:val="0"/>
          <w14:ligatures w14:val="none"/>
        </w:rPr>
        <w:t>OUTUBRO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2026</w:t>
      </w:r>
      <w:r w:rsidRPr="00162EB9">
        <w:rPr>
          <w:rFonts w:ascii="Arial" w:eastAsia="Calibri" w:hAnsi="Arial" w:cs="Arial"/>
          <w:b/>
          <w:kern w:val="0"/>
          <w14:ligatures w14:val="none"/>
        </w:rPr>
        <w:t>.</w:t>
      </w:r>
    </w:p>
    <w:p w14:paraId="7A938271" w14:textId="77777777" w:rsidR="00162EB9" w:rsidRPr="00162EB9" w:rsidRDefault="00162EB9" w:rsidP="00162E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0800347F" w14:textId="090D23CF" w:rsidR="00162EB9" w:rsidRPr="00AC6AE7" w:rsidRDefault="00162EB9" w:rsidP="00AC6AE7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“DISPÕE SOBRE TRANSFERÊNCIA D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SERVIDOR</w:t>
      </w:r>
      <w:r w:rsidR="000D52B2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</w:t>
      </w:r>
      <w:r w:rsidR="00AC6A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ENT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RE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ESTRUTURA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ADMINISTRATIVA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”.</w:t>
      </w: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4E07BEB3" w14:textId="77777777" w:rsidR="007A5296" w:rsidRPr="00162EB9" w:rsidRDefault="007A5296" w:rsidP="00162EB9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662DD961" w14:textId="4CA9448F" w:rsid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DO MUNICÍPIO DE NOVA BRASILÂNDIA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, Estado de Mato Grosso, no uso das atribuições </w:t>
      </w:r>
      <w:r w:rsidR="00A61500">
        <w:rPr>
          <w:rFonts w:ascii="Arial" w:eastAsia="Calibri" w:hAnsi="Arial" w:cs="Arial"/>
          <w:kern w:val="0"/>
          <w14:ligatures w14:val="none"/>
        </w:rPr>
        <w:t>que lhe são conferidas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 por Lei.</w:t>
      </w:r>
    </w:p>
    <w:p w14:paraId="2C4D0855" w14:textId="3B01E106" w:rsidR="00D6535D" w:rsidRP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7F93A2E" w14:textId="77777777" w:rsidR="00162EB9" w:rsidRDefault="00162EB9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                        RESOLVE</w:t>
      </w:r>
    </w:p>
    <w:p w14:paraId="5B46F69D" w14:textId="078DBDAC" w:rsidR="00D6535D" w:rsidRPr="00162EB9" w:rsidRDefault="00D6535D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</w:p>
    <w:p w14:paraId="3BCB85C5" w14:textId="575FCF38" w:rsidR="007A5296" w:rsidRPr="00BE3E00" w:rsidRDefault="00162EB9" w:rsidP="00BE3E00">
      <w:pPr>
        <w:spacing w:line="256" w:lineRule="auto"/>
        <w:ind w:firstLine="1985"/>
        <w:jc w:val="both"/>
        <w:rPr>
          <w:rFonts w:ascii="Arial" w:hAnsi="Arial" w:cs="Arial"/>
          <w:b/>
          <w:bCs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Artigo 1º </w:t>
      </w:r>
      <w:r w:rsidR="00BE3E00" w:rsidRPr="00BE3E00">
        <w:rPr>
          <w:rFonts w:ascii="Arial" w:hAnsi="Arial" w:cs="Arial"/>
        </w:rPr>
        <w:t>Fica estabelecida a transferência 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servidor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abaixo relacionad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>, anteriormente lotad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na estrutura administrativa </w:t>
      </w:r>
      <w:r w:rsidR="001D1D22" w:rsidRPr="00072815">
        <w:rPr>
          <w:rFonts w:ascii="Arial" w:hAnsi="Arial" w:cs="Arial"/>
        </w:rPr>
        <w:t>1.06.00</w:t>
      </w:r>
      <w:r w:rsidR="000D52B2">
        <w:rPr>
          <w:rFonts w:ascii="Arial" w:hAnsi="Arial" w:cs="Arial"/>
        </w:rPr>
        <w:t>7</w:t>
      </w:r>
      <w:r w:rsidR="001D1D22" w:rsidRPr="00072815">
        <w:rPr>
          <w:rFonts w:ascii="Arial" w:hAnsi="Arial" w:cs="Arial"/>
        </w:rPr>
        <w:t xml:space="preserve"> </w:t>
      </w:r>
      <w:r w:rsidR="000D52B2">
        <w:rPr>
          <w:rFonts w:ascii="Arial" w:hAnsi="Arial" w:cs="Arial"/>
        </w:rPr>
        <w:t>–</w:t>
      </w:r>
      <w:r w:rsidR="001D1D22" w:rsidRPr="00072815">
        <w:rPr>
          <w:rFonts w:ascii="Arial" w:hAnsi="Arial" w:cs="Arial"/>
        </w:rPr>
        <w:t xml:space="preserve"> FUNDEB</w:t>
      </w:r>
      <w:r w:rsidR="000D52B2">
        <w:rPr>
          <w:rFonts w:ascii="Arial" w:hAnsi="Arial" w:cs="Arial"/>
        </w:rPr>
        <w:t xml:space="preserve"> 70%</w:t>
      </w:r>
      <w:r w:rsidR="00BE3E00" w:rsidRPr="00BE3E00">
        <w:rPr>
          <w:rFonts w:ascii="Arial" w:hAnsi="Arial" w:cs="Arial"/>
        </w:rPr>
        <w:t>, para a seguinte estrutura administrativa: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539"/>
        <w:gridCol w:w="5103"/>
      </w:tblGrid>
      <w:tr w:rsidR="003228E7" w14:paraId="71CDCBCD" w14:textId="77777777" w:rsidTr="001D1D22">
        <w:trPr>
          <w:trHeight w:val="320"/>
        </w:trPr>
        <w:tc>
          <w:tcPr>
            <w:tcW w:w="3539" w:type="dxa"/>
          </w:tcPr>
          <w:p w14:paraId="23369064" w14:textId="4F8385B9" w:rsidR="003228E7" w:rsidRDefault="003228E7" w:rsidP="00026886">
            <w:pPr>
              <w:spacing w:line="25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SERVIDOR</w:t>
            </w:r>
            <w:r w:rsidR="001D1D22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(A)</w:t>
            </w:r>
          </w:p>
        </w:tc>
        <w:tc>
          <w:tcPr>
            <w:tcW w:w="5103" w:type="dxa"/>
          </w:tcPr>
          <w:p w14:paraId="7F4E16CE" w14:textId="1429F0A9" w:rsidR="003228E7" w:rsidRPr="00BE3E00" w:rsidRDefault="00BE3E00" w:rsidP="00026886">
            <w:pPr>
              <w:spacing w:line="256" w:lineRule="auto"/>
              <w:jc w:val="both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BE3E00">
              <w:rPr>
                <w:rFonts w:ascii="Arial" w:hAnsi="Arial" w:cs="Arial"/>
                <w:b/>
                <w:bCs/>
              </w:rPr>
              <w:t>ESTRUTURA ADMINISTRATIVA</w:t>
            </w:r>
          </w:p>
        </w:tc>
      </w:tr>
      <w:tr w:rsidR="003228E7" w14:paraId="02D99800" w14:textId="77777777" w:rsidTr="001D1D22">
        <w:trPr>
          <w:trHeight w:val="203"/>
        </w:trPr>
        <w:tc>
          <w:tcPr>
            <w:tcW w:w="3539" w:type="dxa"/>
          </w:tcPr>
          <w:p w14:paraId="7F10781F" w14:textId="2C1C12D8" w:rsidR="003228E7" w:rsidRPr="00D328C7" w:rsidRDefault="00BD2A88" w:rsidP="00026886">
            <w:pPr>
              <w:spacing w:line="256" w:lineRule="auto"/>
              <w:jc w:val="both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14:ligatures w14:val="none"/>
              </w:rPr>
              <w:t>Eloisa Gomes dos Santos</w:t>
            </w:r>
          </w:p>
        </w:tc>
        <w:tc>
          <w:tcPr>
            <w:tcW w:w="5103" w:type="dxa"/>
          </w:tcPr>
          <w:p w14:paraId="35DD38D2" w14:textId="5E09BA69" w:rsidR="003228E7" w:rsidRPr="00072815" w:rsidRDefault="000D52B2" w:rsidP="00026886">
            <w:pPr>
              <w:spacing w:line="256" w:lineRule="auto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 w:rsidRPr="00072815">
              <w:rPr>
                <w:rFonts w:ascii="Arial" w:hAnsi="Arial" w:cs="Arial"/>
              </w:rPr>
              <w:t>1.06.002 - FUNDEB</w:t>
            </w:r>
          </w:p>
        </w:tc>
      </w:tr>
    </w:tbl>
    <w:p w14:paraId="61A2163B" w14:textId="77777777" w:rsidR="00BE3E00" w:rsidRDefault="00BE3E00" w:rsidP="00162EB9">
      <w:pPr>
        <w:spacing w:line="256" w:lineRule="auto"/>
        <w:ind w:firstLine="1985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6AFB9BE" w14:textId="0BB2B3A2" w:rsidR="00162EB9" w:rsidRP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Art. 2º 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Esta Portaria entrará em </w:t>
      </w:r>
      <w:r w:rsidR="004965A9">
        <w:rPr>
          <w:rFonts w:ascii="Arial" w:eastAsia="Calibri" w:hAnsi="Arial" w:cs="Arial"/>
          <w:kern w:val="0"/>
          <w14:ligatures w14:val="none"/>
        </w:rPr>
        <w:t>v</w:t>
      </w:r>
      <w:r w:rsidR="007E656B">
        <w:rPr>
          <w:rFonts w:ascii="Arial" w:eastAsia="Calibri" w:hAnsi="Arial" w:cs="Arial"/>
          <w:kern w:val="0"/>
          <w14:ligatures w14:val="none"/>
        </w:rPr>
        <w:t>igor na data de sua publicação</w:t>
      </w:r>
      <w:r w:rsidR="00CA7EA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E75913B" w14:textId="7D02ED5C" w:rsid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>Art. 3°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 Revogam-se as disposições em contrário.</w:t>
      </w:r>
    </w:p>
    <w:p w14:paraId="7458CDDE" w14:textId="77777777" w:rsidR="00A61500" w:rsidRPr="00162EB9" w:rsidRDefault="00A61500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</w:p>
    <w:p w14:paraId="4F514ACA" w14:textId="0DDEA9C6" w:rsidR="00162EB9" w:rsidRDefault="00162EB9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kern w:val="0"/>
          <w14:ligatures w14:val="none"/>
        </w:rPr>
        <w:t>PUBLIQUE-SE, REGISTRE-SE E CUMPRA-SE.</w:t>
      </w:r>
    </w:p>
    <w:p w14:paraId="3223C89A" w14:textId="77777777" w:rsidR="00A61500" w:rsidRPr="00162EB9" w:rsidRDefault="00A61500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</w:p>
    <w:p w14:paraId="5B6B42AA" w14:textId="5EC290ED" w:rsidR="00D6535D" w:rsidRPr="00D6535D" w:rsidRDefault="00D6535D" w:rsidP="00D6535D">
      <w:pPr>
        <w:spacing w:after="200" w:line="27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0D52B2">
        <w:rPr>
          <w:rFonts w:ascii="Arial" w:eastAsia="Calibri" w:hAnsi="Arial" w:cs="Arial"/>
          <w:kern w:val="0"/>
          <w:sz w:val="24"/>
          <w:szCs w:val="24"/>
          <w14:ligatures w14:val="none"/>
        </w:rPr>
        <w:t>26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8C3492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2026</w:t>
      </w: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5F9FFDBE" w14:textId="77777777" w:rsidR="00D6535D" w:rsidRPr="00D6535D" w:rsidRDefault="00D6535D" w:rsidP="00D6535D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7D63A97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D6535D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</w:t>
      </w:r>
      <w:r w:rsidRPr="00CB7756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0928129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F71AE40" w14:textId="77777777" w:rsidR="00D6535D" w:rsidRPr="00D6535D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36BB7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D6535D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79C2CBD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1133B31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9D2AE48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CB7756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4274ADB6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113909BE" w14:textId="6A55331B" w:rsidR="00D6535D" w:rsidRPr="00CB7756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 xml:space="preserve">                      Portaria n</w:t>
      </w:r>
      <w:r w:rsidRPr="00CB7756">
        <w:rPr>
          <w:rFonts w:ascii="Calibri" w:eastAsia="Calibri" w:hAnsi="Calibri" w:cs="Arial"/>
          <w:kern w:val="0"/>
          <w14:ligatures w14:val="none"/>
        </w:rPr>
        <w:t>°</w:t>
      </w:r>
      <w:r w:rsidRPr="00CB7756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6872766" w14:textId="26F0AD53" w:rsidR="00F54607" w:rsidRDefault="00F54607"/>
    <w:sectPr w:rsidR="00F54607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D617" w14:textId="77777777" w:rsidR="0014438B" w:rsidRDefault="0014438B" w:rsidP="00736AF5">
      <w:pPr>
        <w:spacing w:after="0" w:line="240" w:lineRule="auto"/>
      </w:pPr>
      <w:r>
        <w:separator/>
      </w:r>
    </w:p>
  </w:endnote>
  <w:endnote w:type="continuationSeparator" w:id="0">
    <w:p w14:paraId="4D5FC32A" w14:textId="77777777" w:rsidR="0014438B" w:rsidRDefault="0014438B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4DD9" w14:textId="77777777" w:rsidR="0014438B" w:rsidRDefault="0014438B" w:rsidP="00736AF5">
      <w:pPr>
        <w:spacing w:after="0" w:line="240" w:lineRule="auto"/>
      </w:pPr>
      <w:r>
        <w:separator/>
      </w:r>
    </w:p>
  </w:footnote>
  <w:footnote w:type="continuationSeparator" w:id="0">
    <w:p w14:paraId="2A1B9581" w14:textId="77777777" w:rsidR="0014438B" w:rsidRDefault="0014438B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A666DA3"/>
    <w:multiLevelType w:val="hybridMultilevel"/>
    <w:tmpl w:val="A242695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7EA6F0B"/>
    <w:multiLevelType w:val="hybridMultilevel"/>
    <w:tmpl w:val="EEAA861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8C2D9B"/>
    <w:multiLevelType w:val="hybridMultilevel"/>
    <w:tmpl w:val="199604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31A2B"/>
    <w:multiLevelType w:val="hybridMultilevel"/>
    <w:tmpl w:val="DE224E76"/>
    <w:lvl w:ilvl="0" w:tplc="0416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714887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322379">
    <w:abstractNumId w:val="4"/>
  </w:num>
  <w:num w:numId="3" w16cid:durableId="624040133">
    <w:abstractNumId w:val="2"/>
  </w:num>
  <w:num w:numId="4" w16cid:durableId="2105951007">
    <w:abstractNumId w:val="3"/>
  </w:num>
  <w:num w:numId="5" w16cid:durableId="204222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7B6C"/>
    <w:rsid w:val="00020D9A"/>
    <w:rsid w:val="00072815"/>
    <w:rsid w:val="0009555C"/>
    <w:rsid w:val="000B22E7"/>
    <w:rsid w:val="000B3BA2"/>
    <w:rsid w:val="000C31B3"/>
    <w:rsid w:val="000D52B2"/>
    <w:rsid w:val="000E58E4"/>
    <w:rsid w:val="001117E4"/>
    <w:rsid w:val="00115108"/>
    <w:rsid w:val="0014438B"/>
    <w:rsid w:val="00162EB9"/>
    <w:rsid w:val="001D1D22"/>
    <w:rsid w:val="001D4DEF"/>
    <w:rsid w:val="00236754"/>
    <w:rsid w:val="00290747"/>
    <w:rsid w:val="002A0E54"/>
    <w:rsid w:val="002C693E"/>
    <w:rsid w:val="002C73F7"/>
    <w:rsid w:val="002D6F03"/>
    <w:rsid w:val="002F0B9C"/>
    <w:rsid w:val="003107B2"/>
    <w:rsid w:val="00312924"/>
    <w:rsid w:val="003228E7"/>
    <w:rsid w:val="00330B52"/>
    <w:rsid w:val="00353DA5"/>
    <w:rsid w:val="003712CF"/>
    <w:rsid w:val="00397A45"/>
    <w:rsid w:val="003C648A"/>
    <w:rsid w:val="003D0C29"/>
    <w:rsid w:val="003E3CD6"/>
    <w:rsid w:val="003E56D5"/>
    <w:rsid w:val="00406301"/>
    <w:rsid w:val="00433085"/>
    <w:rsid w:val="0045077B"/>
    <w:rsid w:val="0048381D"/>
    <w:rsid w:val="00487431"/>
    <w:rsid w:val="004965A9"/>
    <w:rsid w:val="004A1F43"/>
    <w:rsid w:val="004B2FCC"/>
    <w:rsid w:val="004B5FD5"/>
    <w:rsid w:val="004C2C84"/>
    <w:rsid w:val="004D0D6E"/>
    <w:rsid w:val="0050437B"/>
    <w:rsid w:val="005049F9"/>
    <w:rsid w:val="005724B1"/>
    <w:rsid w:val="00582862"/>
    <w:rsid w:val="00590AE4"/>
    <w:rsid w:val="005B2553"/>
    <w:rsid w:val="005D31E8"/>
    <w:rsid w:val="005E5331"/>
    <w:rsid w:val="005E58FB"/>
    <w:rsid w:val="006131EC"/>
    <w:rsid w:val="0064692A"/>
    <w:rsid w:val="00673DEA"/>
    <w:rsid w:val="006824AB"/>
    <w:rsid w:val="00683CC9"/>
    <w:rsid w:val="00691746"/>
    <w:rsid w:val="00692A84"/>
    <w:rsid w:val="006A11BD"/>
    <w:rsid w:val="006C7712"/>
    <w:rsid w:val="006E3513"/>
    <w:rsid w:val="00713B24"/>
    <w:rsid w:val="00726FFF"/>
    <w:rsid w:val="007304BE"/>
    <w:rsid w:val="00736AF5"/>
    <w:rsid w:val="00782F9D"/>
    <w:rsid w:val="007A03BC"/>
    <w:rsid w:val="007A36B0"/>
    <w:rsid w:val="007A3D90"/>
    <w:rsid w:val="007A5296"/>
    <w:rsid w:val="007B719E"/>
    <w:rsid w:val="007C0216"/>
    <w:rsid w:val="007C4896"/>
    <w:rsid w:val="007E656B"/>
    <w:rsid w:val="008028BB"/>
    <w:rsid w:val="008048E7"/>
    <w:rsid w:val="0080556D"/>
    <w:rsid w:val="00817E28"/>
    <w:rsid w:val="00850B09"/>
    <w:rsid w:val="008775BA"/>
    <w:rsid w:val="008A1982"/>
    <w:rsid w:val="008C3492"/>
    <w:rsid w:val="008D09BF"/>
    <w:rsid w:val="008F3CC7"/>
    <w:rsid w:val="0095715A"/>
    <w:rsid w:val="0096086D"/>
    <w:rsid w:val="00976125"/>
    <w:rsid w:val="009874CA"/>
    <w:rsid w:val="009A25B8"/>
    <w:rsid w:val="009B3A40"/>
    <w:rsid w:val="009C2D9A"/>
    <w:rsid w:val="009E289F"/>
    <w:rsid w:val="00A02019"/>
    <w:rsid w:val="00A05007"/>
    <w:rsid w:val="00A32EA7"/>
    <w:rsid w:val="00A41C1B"/>
    <w:rsid w:val="00A61500"/>
    <w:rsid w:val="00A867FC"/>
    <w:rsid w:val="00AC3F0D"/>
    <w:rsid w:val="00AC6AE7"/>
    <w:rsid w:val="00AF4C39"/>
    <w:rsid w:val="00B10F7F"/>
    <w:rsid w:val="00B2168B"/>
    <w:rsid w:val="00B36B97"/>
    <w:rsid w:val="00B61DCB"/>
    <w:rsid w:val="00B6440E"/>
    <w:rsid w:val="00B728B1"/>
    <w:rsid w:val="00B843B4"/>
    <w:rsid w:val="00B865DD"/>
    <w:rsid w:val="00BB753D"/>
    <w:rsid w:val="00BC7C4F"/>
    <w:rsid w:val="00BD2A88"/>
    <w:rsid w:val="00BD6437"/>
    <w:rsid w:val="00BE3E00"/>
    <w:rsid w:val="00C02EE4"/>
    <w:rsid w:val="00C17A97"/>
    <w:rsid w:val="00C26A82"/>
    <w:rsid w:val="00C4488D"/>
    <w:rsid w:val="00C6262F"/>
    <w:rsid w:val="00C64F44"/>
    <w:rsid w:val="00C71812"/>
    <w:rsid w:val="00C91659"/>
    <w:rsid w:val="00CA1359"/>
    <w:rsid w:val="00CA7EAD"/>
    <w:rsid w:val="00CB7756"/>
    <w:rsid w:val="00CC183D"/>
    <w:rsid w:val="00D22D17"/>
    <w:rsid w:val="00D47114"/>
    <w:rsid w:val="00D6535D"/>
    <w:rsid w:val="00D73E96"/>
    <w:rsid w:val="00D75FA7"/>
    <w:rsid w:val="00D816E9"/>
    <w:rsid w:val="00DA5D61"/>
    <w:rsid w:val="00DD0F1B"/>
    <w:rsid w:val="00DE747B"/>
    <w:rsid w:val="00DF0178"/>
    <w:rsid w:val="00E40147"/>
    <w:rsid w:val="00E4758C"/>
    <w:rsid w:val="00EB27DF"/>
    <w:rsid w:val="00ED1F83"/>
    <w:rsid w:val="00F34344"/>
    <w:rsid w:val="00F54607"/>
    <w:rsid w:val="00F566F7"/>
    <w:rsid w:val="00F62CED"/>
    <w:rsid w:val="00FC092E"/>
    <w:rsid w:val="00FC43D3"/>
    <w:rsid w:val="00FE7AD9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322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2026-10-27T16:17:00Z</cp:lastPrinted>
  <dcterms:created xsi:type="dcterms:W3CDTF">2026-10-28T21:13:00Z</dcterms:created>
  <dcterms:modified xsi:type="dcterms:W3CDTF">2026-10-28T21:14:00Z</dcterms:modified>
</cp:coreProperties>
</file>