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2766" w14:textId="26F0AD53" w:rsidR="00F54607" w:rsidRDefault="00F54607"/>
    <w:p w14:paraId="54C10B9A" w14:textId="0BFF5AD5" w:rsidR="00F52349" w:rsidRDefault="00F6074D" w:rsidP="00F52349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91023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</w:t>
      </w:r>
      <w:r w:rsidR="007A7EC4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94</w:t>
      </w:r>
      <w:r w:rsidR="00F52349" w:rsidRPr="00F5234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/202</w:t>
      </w:r>
      <w:r w:rsidR="000271B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="00F52349" w:rsidRPr="00F5234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7A7EC4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</w:t>
      </w:r>
      <w:r w:rsidR="0091023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7</w:t>
      </w: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91023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OUTUBRO</w:t>
      </w:r>
      <w:r w:rsidR="00F52349" w:rsidRPr="00F5234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202</w:t>
      </w:r>
      <w:r w:rsidR="000271B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="00F52349" w:rsidRPr="00F5234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59E843EB" w14:textId="77777777" w:rsidR="0083762A" w:rsidRPr="00F52349" w:rsidRDefault="0083762A" w:rsidP="00F52349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2CDBE62B" w14:textId="63CDE17C" w:rsidR="0083762A" w:rsidRPr="00600FDD" w:rsidRDefault="00600FDD" w:rsidP="00F52349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  <w:r w:rsidRPr="00600FDD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Pr="00600FDD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DISPÕE </w:t>
      </w:r>
      <w:r w:rsidRPr="00600FDD">
        <w:rPr>
          <w:rFonts w:ascii="Arial" w:eastAsia="Calibri" w:hAnsi="Arial" w:cs="Arial"/>
          <w:b/>
          <w:bCs/>
          <w:i/>
          <w:kern w:val="0"/>
          <w14:ligatures w14:val="none"/>
        </w:rPr>
        <w:t>CONCESSÃO ABONO PECUNIÁRIO</w:t>
      </w:r>
      <w:r>
        <w:rPr>
          <w:rFonts w:ascii="Arial" w:eastAsia="Calibri" w:hAnsi="Arial" w:cs="Arial"/>
          <w:b/>
          <w:bCs/>
          <w:i/>
          <w:kern w:val="0"/>
          <w14:ligatures w14:val="none"/>
        </w:rPr>
        <w:t xml:space="preserve"> A</w:t>
      </w:r>
      <w:r w:rsidRPr="00600FDD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SERVIDOR</w:t>
      </w:r>
      <w:r w:rsidR="007A7EC4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</w:t>
      </w:r>
      <w:r w:rsidRPr="00600FDD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EFETIV</w:t>
      </w:r>
      <w:r w:rsidR="007A7EC4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A </w:t>
      </w:r>
      <w:r w:rsidR="0091023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LUANA CRISTINA ALVES COSTA NAKANO</w:t>
      </w:r>
      <w:r w:rsidR="007A7EC4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.”</w:t>
      </w:r>
    </w:p>
    <w:p w14:paraId="136CBD4E" w14:textId="77777777" w:rsidR="00F52349" w:rsidRPr="00F52349" w:rsidRDefault="00F52349" w:rsidP="00F52349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4DA714AE" w14:textId="418D519B" w:rsidR="00F52349" w:rsidRPr="00F52349" w:rsidRDefault="00F52349" w:rsidP="00F52349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5234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 PREFEITO DO MUNICÍPIO DE NOVA BRASILÂNDIA</w:t>
      </w:r>
      <w:r w:rsidRPr="00F52349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Pr="00F5234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Pr="00F5234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pelo disposto </w:t>
      </w:r>
      <w:bookmarkStart w:id="0" w:name="_Hlk188540196"/>
      <w:r w:rsidRPr="00F52349">
        <w:rPr>
          <w:rFonts w:ascii="Arial" w:eastAsia="Calibri" w:hAnsi="Arial" w:cs="Arial"/>
          <w:kern w:val="0"/>
          <w:sz w:val="24"/>
          <w:szCs w:val="24"/>
          <w14:ligatures w14:val="none"/>
        </w:rPr>
        <w:t>no</w:t>
      </w:r>
      <w:r w:rsidR="00600FDD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§ 7º do</w:t>
      </w:r>
      <w:r w:rsidRPr="00F5234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="00600FDD">
        <w:rPr>
          <w:rFonts w:ascii="Arial" w:eastAsia="Calibri" w:hAnsi="Arial" w:cs="Arial"/>
          <w:kern w:val="0"/>
          <w:sz w:val="24"/>
          <w:szCs w:val="24"/>
          <w14:ligatures w14:val="none"/>
        </w:rPr>
        <w:t>A</w:t>
      </w:r>
      <w:r w:rsidRPr="00F52349">
        <w:rPr>
          <w:rFonts w:ascii="Arial" w:eastAsia="Calibri" w:hAnsi="Arial" w:cs="Arial"/>
          <w:kern w:val="0"/>
          <w:sz w:val="24"/>
          <w:szCs w:val="24"/>
          <w14:ligatures w14:val="none"/>
        </w:rPr>
        <w:t>rt</w:t>
      </w:r>
      <w:r w:rsidR="00600FDD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igo nº </w:t>
      </w:r>
      <w:r w:rsidRPr="00F52349">
        <w:rPr>
          <w:rFonts w:ascii="Arial" w:eastAsia="Calibri" w:hAnsi="Arial" w:cs="Arial"/>
          <w:kern w:val="0"/>
          <w:sz w:val="24"/>
          <w:szCs w:val="24"/>
          <w14:ligatures w14:val="none"/>
        </w:rPr>
        <w:t>71</w:t>
      </w:r>
      <w:r w:rsidR="00600FDD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Pr="00F52349">
        <w:rPr>
          <w:rFonts w:ascii="Arial" w:eastAsia="Calibri" w:hAnsi="Arial" w:cs="Arial"/>
          <w:kern w:val="0"/>
          <w:sz w:val="24"/>
          <w:szCs w:val="24"/>
          <w14:ligatures w14:val="none"/>
        </w:rPr>
        <w:t>da Lei nº 938</w:t>
      </w:r>
      <w:r w:rsidR="00600FDD">
        <w:rPr>
          <w:rFonts w:ascii="Arial" w:eastAsia="Calibri" w:hAnsi="Arial" w:cs="Arial"/>
          <w:kern w:val="0"/>
          <w:sz w:val="24"/>
          <w:szCs w:val="24"/>
          <w14:ligatures w14:val="none"/>
        </w:rPr>
        <w:t>,</w:t>
      </w:r>
      <w:r w:rsidRPr="00F5234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24 de abril de 2024;</w:t>
      </w:r>
      <w:bookmarkEnd w:id="0"/>
    </w:p>
    <w:p w14:paraId="1DD12BA8" w14:textId="77777777" w:rsidR="00F52349" w:rsidRPr="00F52349" w:rsidRDefault="00F52349" w:rsidP="00F52349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7C849AB4" w14:textId="77777777" w:rsidR="00F52349" w:rsidRPr="00F52349" w:rsidRDefault="00F52349" w:rsidP="00F52349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F52349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     R E S O L V E:</w:t>
      </w:r>
    </w:p>
    <w:p w14:paraId="062FE0F5" w14:textId="62073544" w:rsidR="00F52349" w:rsidRPr="0053282A" w:rsidRDefault="00F52349" w:rsidP="00F52349">
      <w:pPr>
        <w:spacing w:before="240" w:line="256" w:lineRule="auto"/>
        <w:ind w:firstLine="283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52349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F5234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="0053282A" w:rsidRPr="0053282A">
        <w:rPr>
          <w:rFonts w:ascii="Arial" w:hAnsi="Arial" w:cs="Arial"/>
          <w:sz w:val="24"/>
          <w:szCs w:val="24"/>
        </w:rPr>
        <w:t xml:space="preserve">Conceder à servidora efetiva </w:t>
      </w:r>
      <w:r w:rsidR="0053282A" w:rsidRPr="0053282A">
        <w:rPr>
          <w:rStyle w:val="Forte"/>
          <w:rFonts w:ascii="Arial" w:hAnsi="Arial" w:cs="Arial"/>
          <w:sz w:val="24"/>
          <w:szCs w:val="24"/>
        </w:rPr>
        <w:t xml:space="preserve">Sra. </w:t>
      </w:r>
      <w:r w:rsidR="00910237">
        <w:rPr>
          <w:rStyle w:val="Forte"/>
          <w:rFonts w:ascii="Arial" w:hAnsi="Arial" w:cs="Arial"/>
          <w:sz w:val="24"/>
          <w:szCs w:val="24"/>
        </w:rPr>
        <w:t>Luana Cristina Alves Costa Nakano</w:t>
      </w:r>
      <w:r w:rsidR="0053282A" w:rsidRPr="0053282A">
        <w:rPr>
          <w:rFonts w:ascii="Arial" w:hAnsi="Arial" w:cs="Arial"/>
          <w:sz w:val="24"/>
          <w:szCs w:val="24"/>
        </w:rPr>
        <w:t xml:space="preserve">, ocupante do cargo de </w:t>
      </w:r>
      <w:r w:rsidR="00910237">
        <w:rPr>
          <w:rStyle w:val="Forte"/>
          <w:rFonts w:ascii="Arial" w:hAnsi="Arial" w:cs="Arial"/>
          <w:sz w:val="24"/>
          <w:szCs w:val="24"/>
        </w:rPr>
        <w:t>Tec. em A</w:t>
      </w:r>
      <w:r w:rsidR="00910237">
        <w:rPr>
          <w:rStyle w:val="Forte"/>
          <w:rFonts w:ascii="Arial" w:hAnsi="Arial" w:cs="Arial"/>
          <w:sz w:val="24"/>
          <w:szCs w:val="24"/>
        </w:rPr>
        <w:t>rrecadação</w:t>
      </w:r>
      <w:r w:rsidR="00910237">
        <w:rPr>
          <w:rStyle w:val="Forte"/>
          <w:rFonts w:ascii="Arial" w:hAnsi="Arial" w:cs="Arial"/>
          <w:sz w:val="24"/>
          <w:szCs w:val="24"/>
        </w:rPr>
        <w:t xml:space="preserve"> e Fiscalização</w:t>
      </w:r>
      <w:r w:rsidR="0053282A" w:rsidRPr="0053282A">
        <w:rPr>
          <w:rFonts w:ascii="Arial" w:hAnsi="Arial" w:cs="Arial"/>
          <w:sz w:val="24"/>
          <w:szCs w:val="24"/>
        </w:rPr>
        <w:t xml:space="preserve">, lotada na Secretaria Municipal de </w:t>
      </w:r>
      <w:r w:rsidR="00910237">
        <w:rPr>
          <w:rFonts w:ascii="Arial" w:hAnsi="Arial" w:cs="Arial"/>
          <w:sz w:val="24"/>
          <w:szCs w:val="24"/>
        </w:rPr>
        <w:t>Economia e Finanças</w:t>
      </w:r>
      <w:r w:rsidR="0053282A" w:rsidRPr="0053282A">
        <w:rPr>
          <w:rFonts w:ascii="Arial" w:hAnsi="Arial" w:cs="Arial"/>
          <w:sz w:val="24"/>
          <w:szCs w:val="24"/>
        </w:rPr>
        <w:t xml:space="preserve">, o pagamento de </w:t>
      </w:r>
      <w:r w:rsidR="0053282A" w:rsidRPr="0053282A">
        <w:rPr>
          <w:rStyle w:val="Forte"/>
          <w:rFonts w:ascii="Arial" w:hAnsi="Arial" w:cs="Arial"/>
          <w:sz w:val="24"/>
          <w:szCs w:val="24"/>
        </w:rPr>
        <w:t xml:space="preserve">abono pecuniário </w:t>
      </w:r>
      <w:r w:rsidR="0053282A" w:rsidRPr="00C844E0">
        <w:rPr>
          <w:rStyle w:val="Forte"/>
          <w:rFonts w:ascii="Arial" w:hAnsi="Arial" w:cs="Arial"/>
          <w:sz w:val="24"/>
          <w:szCs w:val="24"/>
        </w:rPr>
        <w:t>correspondente a 10 (dez) dias de férias</w:t>
      </w:r>
      <w:r w:rsidR="0053282A" w:rsidRPr="0053282A">
        <w:rPr>
          <w:rFonts w:ascii="Arial" w:hAnsi="Arial" w:cs="Arial"/>
          <w:sz w:val="24"/>
          <w:szCs w:val="24"/>
        </w:rPr>
        <w:t>, referente ao período aquisitivo de</w:t>
      </w:r>
      <w:r w:rsidR="0053282A" w:rsidRPr="0053282A">
        <w:rPr>
          <w:rFonts w:ascii="Arial" w:hAnsi="Arial" w:cs="Arial"/>
          <w:b/>
          <w:bCs/>
          <w:sz w:val="24"/>
          <w:szCs w:val="24"/>
        </w:rPr>
        <w:t xml:space="preserve"> </w:t>
      </w:r>
      <w:r w:rsidR="0053282A" w:rsidRPr="00C844E0">
        <w:rPr>
          <w:rStyle w:val="Forte"/>
          <w:rFonts w:ascii="Arial" w:hAnsi="Arial" w:cs="Arial"/>
          <w:sz w:val="24"/>
          <w:szCs w:val="24"/>
        </w:rPr>
        <w:t>2</w:t>
      </w:r>
      <w:r w:rsidR="00910237">
        <w:rPr>
          <w:rStyle w:val="Forte"/>
          <w:rFonts w:ascii="Arial" w:hAnsi="Arial" w:cs="Arial"/>
          <w:sz w:val="24"/>
          <w:szCs w:val="24"/>
        </w:rPr>
        <w:t>1</w:t>
      </w:r>
      <w:r w:rsidR="0053282A" w:rsidRPr="00C844E0">
        <w:rPr>
          <w:rStyle w:val="Forte"/>
          <w:rFonts w:ascii="Arial" w:hAnsi="Arial" w:cs="Arial"/>
          <w:sz w:val="24"/>
          <w:szCs w:val="24"/>
        </w:rPr>
        <w:t>/0</w:t>
      </w:r>
      <w:r w:rsidR="00910237">
        <w:rPr>
          <w:rStyle w:val="Forte"/>
          <w:rFonts w:ascii="Arial" w:hAnsi="Arial" w:cs="Arial"/>
          <w:sz w:val="24"/>
          <w:szCs w:val="24"/>
        </w:rPr>
        <w:t>4</w:t>
      </w:r>
      <w:r w:rsidR="0053282A" w:rsidRPr="00C844E0">
        <w:rPr>
          <w:rStyle w:val="Forte"/>
          <w:rFonts w:ascii="Arial" w:hAnsi="Arial" w:cs="Arial"/>
          <w:sz w:val="24"/>
          <w:szCs w:val="24"/>
        </w:rPr>
        <w:t>/202</w:t>
      </w:r>
      <w:r w:rsidR="00910237">
        <w:rPr>
          <w:rStyle w:val="Forte"/>
          <w:rFonts w:ascii="Arial" w:hAnsi="Arial" w:cs="Arial"/>
          <w:sz w:val="24"/>
          <w:szCs w:val="24"/>
        </w:rPr>
        <w:t>2</w:t>
      </w:r>
      <w:r w:rsidR="0053282A" w:rsidRPr="00C844E0">
        <w:rPr>
          <w:rStyle w:val="Forte"/>
          <w:rFonts w:ascii="Arial" w:hAnsi="Arial" w:cs="Arial"/>
          <w:sz w:val="24"/>
          <w:szCs w:val="24"/>
        </w:rPr>
        <w:t xml:space="preserve"> a 2</w:t>
      </w:r>
      <w:r w:rsidR="00910237">
        <w:rPr>
          <w:rStyle w:val="Forte"/>
          <w:rFonts w:ascii="Arial" w:hAnsi="Arial" w:cs="Arial"/>
          <w:sz w:val="24"/>
          <w:szCs w:val="24"/>
        </w:rPr>
        <w:t>0</w:t>
      </w:r>
      <w:r w:rsidR="0053282A" w:rsidRPr="00C844E0">
        <w:rPr>
          <w:rStyle w:val="Forte"/>
          <w:rFonts w:ascii="Arial" w:hAnsi="Arial" w:cs="Arial"/>
          <w:sz w:val="24"/>
          <w:szCs w:val="24"/>
        </w:rPr>
        <w:t>/0</w:t>
      </w:r>
      <w:r w:rsidR="00910237">
        <w:rPr>
          <w:rStyle w:val="Forte"/>
          <w:rFonts w:ascii="Arial" w:hAnsi="Arial" w:cs="Arial"/>
          <w:sz w:val="24"/>
          <w:szCs w:val="24"/>
        </w:rPr>
        <w:t>4</w:t>
      </w:r>
      <w:r w:rsidR="0053282A" w:rsidRPr="00C844E0">
        <w:rPr>
          <w:rStyle w:val="Forte"/>
          <w:rFonts w:ascii="Arial" w:hAnsi="Arial" w:cs="Arial"/>
          <w:sz w:val="24"/>
          <w:szCs w:val="24"/>
        </w:rPr>
        <w:t>/202</w:t>
      </w:r>
      <w:r w:rsidR="00910237">
        <w:rPr>
          <w:rStyle w:val="Forte"/>
          <w:rFonts w:ascii="Arial" w:hAnsi="Arial" w:cs="Arial"/>
          <w:sz w:val="24"/>
          <w:szCs w:val="24"/>
        </w:rPr>
        <w:t>3</w:t>
      </w:r>
      <w:r w:rsidR="0053282A" w:rsidRPr="00C844E0">
        <w:rPr>
          <w:rFonts w:ascii="Arial" w:hAnsi="Arial" w:cs="Arial"/>
          <w:sz w:val="24"/>
          <w:szCs w:val="24"/>
        </w:rPr>
        <w:t>,</w:t>
      </w:r>
      <w:r w:rsidR="0053282A" w:rsidRPr="0053282A">
        <w:rPr>
          <w:rFonts w:ascii="Arial" w:hAnsi="Arial" w:cs="Arial"/>
          <w:sz w:val="24"/>
          <w:szCs w:val="24"/>
        </w:rPr>
        <w:t xml:space="preserve"> permanecendo </w:t>
      </w:r>
      <w:r w:rsidR="0053282A" w:rsidRPr="0053282A">
        <w:rPr>
          <w:rStyle w:val="Forte"/>
          <w:rFonts w:ascii="Arial" w:hAnsi="Arial" w:cs="Arial"/>
          <w:b w:val="0"/>
          <w:bCs w:val="0"/>
          <w:sz w:val="24"/>
          <w:szCs w:val="24"/>
        </w:rPr>
        <w:t>20 (vinte) dias</w:t>
      </w:r>
      <w:r w:rsidR="0053282A" w:rsidRPr="0053282A">
        <w:rPr>
          <w:rFonts w:ascii="Arial" w:hAnsi="Arial" w:cs="Arial"/>
          <w:sz w:val="24"/>
          <w:szCs w:val="24"/>
        </w:rPr>
        <w:t xml:space="preserve"> para fruição.</w:t>
      </w:r>
    </w:p>
    <w:p w14:paraId="75D5CA54" w14:textId="002C4D01" w:rsidR="00F52349" w:rsidRDefault="00F52349" w:rsidP="00F52349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52349">
        <w:rPr>
          <w:rFonts w:ascii="Arial" w:eastAsia="Calibri" w:hAnsi="Arial" w:cs="Arial"/>
          <w:kern w:val="0"/>
          <w14:ligatures w14:val="none"/>
        </w:rPr>
        <w:tab/>
      </w:r>
      <w:r w:rsidRPr="00F52349">
        <w:rPr>
          <w:rFonts w:ascii="Arial" w:eastAsia="Calibri" w:hAnsi="Arial" w:cs="Arial"/>
          <w:kern w:val="0"/>
          <w14:ligatures w14:val="none"/>
        </w:rPr>
        <w:tab/>
      </w:r>
      <w:r w:rsidRPr="00F52349">
        <w:rPr>
          <w:rFonts w:ascii="Arial" w:eastAsia="Calibri" w:hAnsi="Arial" w:cs="Arial"/>
          <w:b/>
          <w:bCs/>
          <w:i/>
          <w:kern w:val="0"/>
          <w:sz w:val="24"/>
          <w:szCs w:val="24"/>
          <w14:ligatures w14:val="none"/>
        </w:rPr>
        <w:t xml:space="preserve"> </w:t>
      </w:r>
      <w:r w:rsidRPr="00F5234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F52349">
        <w:rPr>
          <w:rFonts w:ascii="Arial" w:eastAsia="Calibri" w:hAnsi="Arial" w:cs="Arial"/>
          <w:kern w:val="0"/>
          <w:sz w:val="24"/>
          <w:szCs w:val="24"/>
          <w14:ligatures w14:val="none"/>
        </w:rPr>
        <w:t>Esta portaria entra em vigor na data de sua publicação.</w:t>
      </w:r>
    </w:p>
    <w:p w14:paraId="40F79A5F" w14:textId="77777777" w:rsidR="000271BF" w:rsidRPr="00F52349" w:rsidRDefault="000271BF" w:rsidP="000271BF">
      <w:pPr>
        <w:spacing w:after="0" w:line="256" w:lineRule="auto"/>
        <w:ind w:firstLine="198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25BFE29E" w14:textId="77777777" w:rsidR="00F52349" w:rsidRPr="00F52349" w:rsidRDefault="00F52349" w:rsidP="00F52349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5234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                         Art. 3</w:t>
      </w:r>
      <w:r w:rsidRPr="00F52349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F5234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4D6582AB" w14:textId="77777777" w:rsidR="00F52349" w:rsidRPr="00F52349" w:rsidRDefault="00F52349" w:rsidP="00F52349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52349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4A52A799" w14:textId="5337AD2B" w:rsidR="00F52349" w:rsidRPr="00F52349" w:rsidRDefault="00F52349" w:rsidP="00F52349">
      <w:pPr>
        <w:spacing w:line="256" w:lineRule="auto"/>
        <w:ind w:firstLine="708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3762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53282A">
        <w:rPr>
          <w:rFonts w:ascii="Arial" w:eastAsia="Calibri" w:hAnsi="Arial" w:cs="Arial"/>
          <w:kern w:val="0"/>
          <w:sz w:val="24"/>
          <w:szCs w:val="24"/>
          <w14:ligatures w14:val="none"/>
        </w:rPr>
        <w:t>0</w:t>
      </w:r>
      <w:r w:rsidR="00910237">
        <w:rPr>
          <w:rFonts w:ascii="Arial" w:eastAsia="Calibri" w:hAnsi="Arial" w:cs="Arial"/>
          <w:kern w:val="0"/>
          <w:sz w:val="24"/>
          <w:szCs w:val="24"/>
          <w14:ligatures w14:val="none"/>
        </w:rPr>
        <w:t>7</w:t>
      </w:r>
      <w:r w:rsidR="00F6074D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910237">
        <w:rPr>
          <w:rFonts w:ascii="Arial" w:eastAsia="Calibri" w:hAnsi="Arial" w:cs="Arial"/>
          <w:kern w:val="0"/>
          <w:sz w:val="24"/>
          <w:szCs w:val="24"/>
          <w14:ligatures w14:val="none"/>
        </w:rPr>
        <w:t>outubro</w:t>
      </w:r>
      <w:r w:rsidR="0083762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</w:t>
      </w:r>
      <w:r w:rsidRPr="0083762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202</w:t>
      </w:r>
      <w:r w:rsidR="000271BF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F52349">
        <w:rPr>
          <w:rFonts w:ascii="Arial" w:eastAsia="Calibri" w:hAnsi="Arial" w:cs="Arial"/>
          <w:kern w:val="0"/>
          <w:sz w:val="20"/>
          <w:szCs w:val="20"/>
          <w14:ligatures w14:val="none"/>
        </w:rPr>
        <w:t>.</w:t>
      </w:r>
    </w:p>
    <w:p w14:paraId="5FF46B60" w14:textId="77777777" w:rsidR="00F52349" w:rsidRPr="00F52349" w:rsidRDefault="00F52349" w:rsidP="00F52349">
      <w:pPr>
        <w:spacing w:line="25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3EC83710" w14:textId="77777777" w:rsidR="00F52349" w:rsidRPr="00F52349" w:rsidRDefault="00F52349" w:rsidP="00F52349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5234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21F53DF3" w14:textId="77777777" w:rsidR="00F52349" w:rsidRPr="00F52349" w:rsidRDefault="00F52349" w:rsidP="00F52349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52349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585664A6" w14:textId="77777777" w:rsidR="00F52349" w:rsidRPr="00F52349" w:rsidRDefault="00F52349" w:rsidP="00F52349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05601830" w14:textId="77777777" w:rsidR="00F52349" w:rsidRPr="0083762A" w:rsidRDefault="00F52349" w:rsidP="00F52349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83762A">
        <w:rPr>
          <w:rFonts w:ascii="Arial" w:eastAsia="Calibri" w:hAnsi="Arial" w:cs="Arial"/>
          <w:i/>
          <w:kern w:val="0"/>
          <w14:ligatures w14:val="none"/>
        </w:rPr>
        <w:t>A presente Portaria foi publicada e registrado na Secretaria Municipal de Administração na data supra, na forma da Lei.</w:t>
      </w:r>
    </w:p>
    <w:p w14:paraId="528CA1C8" w14:textId="77777777" w:rsidR="00F52349" w:rsidRPr="00F52349" w:rsidRDefault="00F52349" w:rsidP="00F52349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8276645" w14:textId="77777777" w:rsidR="00F52349" w:rsidRPr="00F52349" w:rsidRDefault="00F52349" w:rsidP="00F52349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1A8B657F" w14:textId="77777777" w:rsidR="00F52349" w:rsidRPr="00F52349" w:rsidRDefault="00F52349" w:rsidP="00F52349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F52349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70C1797F" w14:textId="77777777" w:rsidR="00F52349" w:rsidRPr="00F52349" w:rsidRDefault="00F52349" w:rsidP="00F52349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F52349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A360ED5" w14:textId="7858561C" w:rsidR="00DE747B" w:rsidRDefault="00F52349" w:rsidP="00F52349">
      <w:r w:rsidRPr="00F52349">
        <w:rPr>
          <w:rFonts w:ascii="Arial" w:eastAsia="Calibri" w:hAnsi="Arial" w:cs="Arial"/>
          <w:kern w:val="0"/>
          <w14:ligatures w14:val="none"/>
        </w:rPr>
        <w:t xml:space="preserve">                               </w:t>
      </w:r>
      <w:r w:rsidR="0083762A">
        <w:rPr>
          <w:rFonts w:ascii="Arial" w:eastAsia="Calibri" w:hAnsi="Arial" w:cs="Arial"/>
          <w:kern w:val="0"/>
          <w14:ligatures w14:val="none"/>
        </w:rPr>
        <w:t xml:space="preserve">                                    </w:t>
      </w:r>
      <w:r w:rsidRPr="00F52349">
        <w:rPr>
          <w:rFonts w:ascii="Arial" w:eastAsia="Calibri" w:hAnsi="Arial" w:cs="Arial"/>
          <w:kern w:val="0"/>
          <w14:ligatures w14:val="none"/>
        </w:rPr>
        <w:t xml:space="preserve">  Portaria n</w:t>
      </w:r>
      <w:r w:rsidRPr="00F52349">
        <w:rPr>
          <w:rFonts w:ascii="Calibri" w:eastAsia="Calibri" w:hAnsi="Calibri" w:cs="Arial"/>
          <w:kern w:val="0"/>
          <w14:ligatures w14:val="none"/>
        </w:rPr>
        <w:t>°</w:t>
      </w:r>
      <w:r w:rsidRPr="00F52349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73B047CA" w14:textId="4CBEF3E3" w:rsidR="00DE747B" w:rsidRDefault="00DE747B"/>
    <w:sectPr w:rsidR="00DE747B" w:rsidSect="0096086D">
      <w:headerReference w:type="even" r:id="rId8"/>
      <w:headerReference w:type="default" r:id="rId9"/>
      <w:headerReference w:type="first" r:id="rId10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F24DD" w14:textId="77777777" w:rsidR="005D3245" w:rsidRDefault="005D3245" w:rsidP="00736AF5">
      <w:pPr>
        <w:spacing w:after="0" w:line="240" w:lineRule="auto"/>
      </w:pPr>
      <w:r>
        <w:separator/>
      </w:r>
    </w:p>
  </w:endnote>
  <w:endnote w:type="continuationSeparator" w:id="0">
    <w:p w14:paraId="571121B4" w14:textId="77777777" w:rsidR="005D3245" w:rsidRDefault="005D3245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10F12" w14:textId="77777777" w:rsidR="005D3245" w:rsidRDefault="005D3245" w:rsidP="00736AF5">
      <w:pPr>
        <w:spacing w:after="0" w:line="240" w:lineRule="auto"/>
      </w:pPr>
      <w:r>
        <w:separator/>
      </w:r>
    </w:p>
  </w:footnote>
  <w:footnote w:type="continuationSeparator" w:id="0">
    <w:p w14:paraId="4040CE26" w14:textId="77777777" w:rsidR="005D3245" w:rsidRDefault="005D3245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2702129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271BF"/>
    <w:rsid w:val="00034C8E"/>
    <w:rsid w:val="00066596"/>
    <w:rsid w:val="0008379B"/>
    <w:rsid w:val="000B3BA2"/>
    <w:rsid w:val="00112799"/>
    <w:rsid w:val="00154303"/>
    <w:rsid w:val="00183106"/>
    <w:rsid w:val="00397A45"/>
    <w:rsid w:val="00406301"/>
    <w:rsid w:val="00425CF4"/>
    <w:rsid w:val="0045077B"/>
    <w:rsid w:val="004A6FD1"/>
    <w:rsid w:val="005049F9"/>
    <w:rsid w:val="0053282A"/>
    <w:rsid w:val="0055092F"/>
    <w:rsid w:val="00577A0D"/>
    <w:rsid w:val="005872EF"/>
    <w:rsid w:val="005B2553"/>
    <w:rsid w:val="005C7B71"/>
    <w:rsid w:val="005D3245"/>
    <w:rsid w:val="005D7C19"/>
    <w:rsid w:val="00600FDD"/>
    <w:rsid w:val="006131EC"/>
    <w:rsid w:val="0068121D"/>
    <w:rsid w:val="006A11BD"/>
    <w:rsid w:val="00736AF5"/>
    <w:rsid w:val="007A03BC"/>
    <w:rsid w:val="007A7EC4"/>
    <w:rsid w:val="007D6E29"/>
    <w:rsid w:val="0080556D"/>
    <w:rsid w:val="0083762A"/>
    <w:rsid w:val="00850B09"/>
    <w:rsid w:val="00910237"/>
    <w:rsid w:val="0096086D"/>
    <w:rsid w:val="00976125"/>
    <w:rsid w:val="00A32EA7"/>
    <w:rsid w:val="00AB1D25"/>
    <w:rsid w:val="00AC3F0D"/>
    <w:rsid w:val="00AF6DDC"/>
    <w:rsid w:val="00B2168B"/>
    <w:rsid w:val="00B52881"/>
    <w:rsid w:val="00BB753D"/>
    <w:rsid w:val="00C17A97"/>
    <w:rsid w:val="00C300BE"/>
    <w:rsid w:val="00C844E0"/>
    <w:rsid w:val="00C91659"/>
    <w:rsid w:val="00D64F51"/>
    <w:rsid w:val="00DE747B"/>
    <w:rsid w:val="00EA2EC8"/>
    <w:rsid w:val="00EB27DF"/>
    <w:rsid w:val="00F35AD8"/>
    <w:rsid w:val="00F52349"/>
    <w:rsid w:val="00F54607"/>
    <w:rsid w:val="00F6074D"/>
    <w:rsid w:val="00F62CED"/>
    <w:rsid w:val="00F9490D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5328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2F7B6-797C-4D4D-8A88-5392EFBE9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dcterms:created xsi:type="dcterms:W3CDTF">2026-10-27T19:50:00Z</dcterms:created>
  <dcterms:modified xsi:type="dcterms:W3CDTF">2026-10-27T19:54:00Z</dcterms:modified>
</cp:coreProperties>
</file>