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26F0AD53" w:rsidR="00F54607" w:rsidRDefault="00F54607"/>
    <w:p w14:paraId="5D7D57C3" w14:textId="56742E1C" w:rsidR="008D3422" w:rsidRPr="008D3422" w:rsidRDefault="008D3422" w:rsidP="00B54C21">
      <w:pPr>
        <w:tabs>
          <w:tab w:val="left" w:pos="585"/>
          <w:tab w:val="center" w:pos="4252"/>
        </w:tabs>
        <w:spacing w:after="200" w:line="276" w:lineRule="auto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8D342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9E22E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F24AF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80</w:t>
      </w:r>
      <w:r w:rsidR="005A663A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/202</w:t>
      </w:r>
      <w:r w:rsidR="009E22E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8D342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CA2CB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19</w:t>
      </w:r>
      <w:r w:rsidR="00A6008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B142CA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JUNHO </w:t>
      </w:r>
      <w:r w:rsidRPr="008D342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DE 202</w:t>
      </w:r>
      <w:r w:rsidR="009E22E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8D342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0EB64D05" w14:textId="10E464CF" w:rsidR="007C4611" w:rsidRPr="008D3422" w:rsidRDefault="007C4611" w:rsidP="007C4611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  <w:r w:rsidRPr="008D3422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>“</w:t>
      </w:r>
      <w:r w:rsidRPr="008D3422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DISPÕE SOB</w:t>
      </w:r>
      <w:r w:rsidR="00F7376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RE CONCESSÃO DE LICENÇA PRÊMIO A</w:t>
      </w:r>
      <w:r w:rsidR="00CA2CB6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O</w:t>
      </w:r>
      <w:r w:rsidR="00F7376A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SERVIDOR</w:t>
      </w:r>
      <w:r w:rsidR="007C2E4E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EFETIV</w:t>
      </w:r>
      <w:r w:rsidR="00CA2CB6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O LUCIANO FRANCISCO DA SILVA</w:t>
      </w:r>
      <w:r w:rsidRPr="008D3422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”.</w:t>
      </w:r>
      <w:r w:rsidRPr="008D3422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 </w:t>
      </w:r>
    </w:p>
    <w:p w14:paraId="02B578E2" w14:textId="77777777" w:rsidR="007C4611" w:rsidRPr="008D3422" w:rsidRDefault="007C4611" w:rsidP="007C4611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06EB3532" w14:textId="06166382" w:rsidR="007C4611" w:rsidRPr="008D3422" w:rsidRDefault="007C4611" w:rsidP="007C4611">
      <w:pPr>
        <w:spacing w:after="120" w:line="240" w:lineRule="auto"/>
        <w:ind w:firstLine="2552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 PREFEITO DO MUNICÍPIO DE NOVA BRASILÂNDIA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>, no uso das atribuições que lhe são concedidas pelo Artigo nº 1</w:t>
      </w:r>
      <w:r w:rsidR="00B142CA">
        <w:rPr>
          <w:rFonts w:ascii="Arial" w:eastAsia="Calibri" w:hAnsi="Arial" w:cs="Arial"/>
          <w:kern w:val="0"/>
          <w:sz w:val="24"/>
          <w:szCs w:val="24"/>
          <w14:ligatures w14:val="none"/>
        </w:rPr>
        <w:t>09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da Lei nº 938, de 05 de abril de 2024.</w:t>
      </w:r>
    </w:p>
    <w:p w14:paraId="08647066" w14:textId="77777777" w:rsidR="007C4611" w:rsidRPr="008D3422" w:rsidRDefault="007C4611" w:rsidP="007C4611">
      <w:pPr>
        <w:spacing w:after="200" w:line="276" w:lineRule="auto"/>
        <w:ind w:firstLine="2552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1038AA20" w14:textId="77777777" w:rsidR="007C4611" w:rsidRPr="008D3422" w:rsidRDefault="007C4611" w:rsidP="007C4611">
      <w:pPr>
        <w:spacing w:after="200" w:line="27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R E S O L V E:</w:t>
      </w:r>
    </w:p>
    <w:p w14:paraId="562F8402" w14:textId="452E4B26" w:rsidR="008D3422" w:rsidRPr="008D3422" w:rsidRDefault="007C4611" w:rsidP="00A6008F">
      <w:pPr>
        <w:spacing w:after="200" w:line="276" w:lineRule="auto"/>
        <w:ind w:firstLine="2268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Artigo 1º -</w:t>
      </w:r>
      <w:r w:rsidRPr="008D3422">
        <w:rPr>
          <w:rFonts w:ascii="Arial" w:eastAsia="Calibri" w:hAnsi="Arial" w:cs="Arial"/>
          <w:kern w:val="0"/>
          <w14:ligatures w14:val="none"/>
        </w:rPr>
        <w:t xml:space="preserve"> </w:t>
      </w:r>
      <w:r w:rsidR="005A663A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C</w:t>
      </w:r>
      <w:r w:rsidR="005A663A" w:rsidRPr="008D342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onceder</w:t>
      </w:r>
      <w:r w:rsidR="005C3E99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F7376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a</w:t>
      </w:r>
      <w:r w:rsidR="00CA2CB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o</w:t>
      </w:r>
      <w:r w:rsidR="005A663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Servidor E</w:t>
      </w:r>
      <w:r w:rsidR="005A663A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fetiv</w:t>
      </w:r>
      <w:r w:rsidR="00CA2CB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o</w:t>
      </w:r>
      <w:r w:rsidR="002953EF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Sr</w:t>
      </w:r>
      <w:r w:rsidR="005C3E99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. </w:t>
      </w:r>
      <w:r w:rsidR="00CA2CB6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LUCIANO FRANCISCO DA SILVA</w:t>
      </w:r>
      <w:r w:rsidR="00CA2CB6" w:rsidRPr="00CA2CB6">
        <w:rPr>
          <w:rFonts w:ascii="Arial" w:eastAsia="Times New Roman" w:hAnsi="Arial" w:cs="Arial"/>
          <w:bCs/>
          <w:i/>
          <w:kern w:val="0"/>
          <w:sz w:val="24"/>
          <w:szCs w:val="20"/>
          <w:lang w:eastAsia="pt-BR"/>
          <w14:ligatures w14:val="none"/>
        </w:rPr>
        <w:t>, ocupante do cargo de</w:t>
      </w:r>
      <w:r w:rsidR="00CA2CB6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Professor de Educação Física</w:t>
      </w:r>
      <w:r w:rsidR="005C3E99" w:rsidRPr="008D3422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,</w:t>
      </w:r>
      <w:r w:rsidR="005C3E99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A663A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lotad</w:t>
      </w:r>
      <w:r w:rsidR="00CA2CB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o</w:t>
      </w:r>
      <w:r w:rsidR="005A663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na Secretaria M</w:t>
      </w:r>
      <w:r w:rsidR="005A663A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unicipal de 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Educação e Desportos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9</w:t>
      </w:r>
      <w:r w:rsidR="00EA241D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</w:t>
      </w:r>
      <w:r w:rsidR="005C3E99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(</w:t>
      </w:r>
      <w:r w:rsidR="00B142CA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noventa</w:t>
      </w:r>
      <w:r w:rsidR="00F30F8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) dias de</w:t>
      </w:r>
      <w:r w:rsidR="005C3E99"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5C3E99" w:rsidRPr="008D3422">
        <w:rPr>
          <w:rFonts w:ascii="Arial" w:eastAsia="Calibri" w:hAnsi="Arial" w:cs="Arial"/>
          <w:b/>
          <w:bCs/>
          <w:kern w:val="0"/>
          <w:sz w:val="24"/>
          <w:szCs w:val="24"/>
          <w:u w:val="single"/>
          <w14:ligatures w14:val="none"/>
        </w:rPr>
        <w:t>LICENÇA PRÊMIO</w:t>
      </w:r>
      <w:r w:rsidR="00330261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</w:t>
      </w:r>
      <w:r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referente ao período aquisitivo de </w:t>
      </w:r>
      <w:r w:rsidR="00CA2CB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02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/0</w:t>
      </w:r>
      <w:r w:rsidR="00CA2CB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3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</w:t>
      </w:r>
      <w:r w:rsidR="00CA2CB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20</w:t>
      </w:r>
      <w:r w:rsidRPr="008D342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9B67D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a </w:t>
      </w:r>
      <w:r w:rsidR="00CA2CB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01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/0</w:t>
      </w:r>
      <w:r w:rsidR="00CA2CB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3</w:t>
      </w:r>
      <w:r w:rsidR="007C2E4E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/202</w:t>
      </w:r>
      <w:r w:rsidR="00CA2CB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5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.  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ab/>
      </w:r>
    </w:p>
    <w:p w14:paraId="77E82846" w14:textId="34329470" w:rsidR="008D3422" w:rsidRPr="00B36494" w:rsidRDefault="008D3422" w:rsidP="00CA2CB6">
      <w:pPr>
        <w:spacing w:line="360" w:lineRule="auto"/>
        <w:ind w:left="10" w:firstLine="1266"/>
        <w:jc w:val="both"/>
        <w:rPr>
          <w:rFonts w:ascii="Lato" w:eastAsia="Times New Roman" w:hAnsi="Lato" w:cs="Times New Roman"/>
          <w:sz w:val="24"/>
          <w:szCs w:val="24"/>
          <w:lang w:eastAsia="pt-BR"/>
        </w:rPr>
      </w:pPr>
      <w:r w:rsidRPr="008D3422">
        <w:rPr>
          <w:rFonts w:ascii="Arial" w:eastAsia="Calibri" w:hAnsi="Arial" w:cs="Arial"/>
          <w:kern w:val="0"/>
          <w14:ligatures w14:val="none"/>
        </w:rPr>
        <w:t xml:space="preserve">   </w:t>
      </w:r>
      <w:r w:rsidRPr="008D3422">
        <w:rPr>
          <w:rFonts w:ascii="Arial" w:eastAsia="Calibri" w:hAnsi="Arial" w:cs="Arial"/>
          <w:bCs/>
          <w:i/>
          <w:kern w:val="0"/>
          <w:sz w:val="24"/>
          <w:szCs w:val="24"/>
          <w14:ligatures w14:val="none"/>
        </w:rPr>
        <w:t xml:space="preserve"> </w:t>
      </w:r>
      <w:r w:rsidRPr="008D3422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Esta portaria entra em </w:t>
      </w:r>
      <w:r w:rsidR="002953EF">
        <w:rPr>
          <w:rFonts w:ascii="Arial" w:eastAsia="Calibri" w:hAnsi="Arial" w:cs="Arial"/>
          <w:kern w:val="0"/>
          <w:sz w:val="24"/>
          <w:szCs w:val="24"/>
          <w14:ligatures w14:val="none"/>
        </w:rPr>
        <w:t>v</w:t>
      </w:r>
      <w:r w:rsidR="007C2E4E">
        <w:rPr>
          <w:rFonts w:ascii="Arial" w:eastAsia="Calibri" w:hAnsi="Arial" w:cs="Arial"/>
          <w:kern w:val="0"/>
          <w:sz w:val="24"/>
          <w:szCs w:val="24"/>
          <w14:ligatures w14:val="none"/>
        </w:rPr>
        <w:t>igor na data de sua publicação</w:t>
      </w:r>
      <w:r w:rsidR="00CA2CB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</w:t>
      </w:r>
      <w:r w:rsidR="00CA2CB6" w:rsidRPr="00CA2CB6">
        <w:rPr>
          <w:rFonts w:ascii="Arial" w:hAnsi="Arial" w:cs="Arial"/>
          <w:sz w:val="24"/>
          <w:szCs w:val="24"/>
        </w:rPr>
        <w:t xml:space="preserve">com efeitos retroativos </w:t>
      </w:r>
      <w:r w:rsidR="00CA2CB6" w:rsidRPr="00B36494">
        <w:rPr>
          <w:rFonts w:ascii="Arial" w:hAnsi="Arial" w:cs="Arial"/>
          <w:sz w:val="24"/>
          <w:szCs w:val="24"/>
        </w:rPr>
        <w:t xml:space="preserve">a </w:t>
      </w:r>
      <w:r w:rsidR="00B36494">
        <w:rPr>
          <w:rFonts w:ascii="Arial" w:hAnsi="Arial" w:cs="Arial"/>
          <w:sz w:val="24"/>
          <w:szCs w:val="24"/>
        </w:rPr>
        <w:t>06</w:t>
      </w:r>
      <w:r w:rsidR="00CA2CB6" w:rsidRPr="00B36494">
        <w:rPr>
          <w:rStyle w:val="Forte"/>
          <w:rFonts w:ascii="Arial" w:hAnsi="Arial" w:cs="Arial"/>
          <w:b w:val="0"/>
          <w:bCs w:val="0"/>
          <w:sz w:val="24"/>
          <w:szCs w:val="24"/>
        </w:rPr>
        <w:t xml:space="preserve"> de </w:t>
      </w:r>
      <w:r w:rsidR="005A2C53" w:rsidRPr="00B36494">
        <w:rPr>
          <w:rStyle w:val="Forte"/>
          <w:rFonts w:ascii="Arial" w:hAnsi="Arial" w:cs="Arial"/>
          <w:b w:val="0"/>
          <w:bCs w:val="0"/>
          <w:sz w:val="24"/>
          <w:szCs w:val="24"/>
        </w:rPr>
        <w:t>abril</w:t>
      </w:r>
      <w:r w:rsidR="00CA2CB6" w:rsidRPr="00B36494">
        <w:rPr>
          <w:rStyle w:val="Forte"/>
          <w:rFonts w:ascii="Arial" w:hAnsi="Arial" w:cs="Arial"/>
          <w:b w:val="0"/>
          <w:bCs w:val="0"/>
          <w:sz w:val="24"/>
          <w:szCs w:val="24"/>
        </w:rPr>
        <w:t xml:space="preserve"> de 2026</w:t>
      </w:r>
      <w:r w:rsidR="00CA2CB6" w:rsidRPr="00B36494">
        <w:rPr>
          <w:rFonts w:ascii="Arial" w:hAnsi="Arial" w:cs="Arial"/>
          <w:sz w:val="24"/>
          <w:szCs w:val="24"/>
        </w:rPr>
        <w:t>.</w:t>
      </w:r>
    </w:p>
    <w:p w14:paraId="205E06AF" w14:textId="77777777" w:rsidR="008D3422" w:rsidRPr="008D3422" w:rsidRDefault="008D3422" w:rsidP="008D3422">
      <w:pPr>
        <w:spacing w:after="200" w:line="276" w:lineRule="auto"/>
        <w:jc w:val="both"/>
        <w:rPr>
          <w:rFonts w:ascii="Arial" w:eastAsia="Calibri" w:hAnsi="Arial" w:cs="Arial"/>
          <w:kern w:val="0"/>
          <w:sz w:val="24"/>
          <w14:ligatures w14:val="none"/>
        </w:rPr>
      </w:pPr>
      <w:r w:rsidRPr="008D3422">
        <w:rPr>
          <w:rFonts w:ascii="Arial" w:eastAsia="Calibri" w:hAnsi="Arial" w:cs="Arial"/>
          <w:b/>
          <w:i/>
          <w:kern w:val="0"/>
          <w:sz w:val="24"/>
          <w14:ligatures w14:val="none"/>
        </w:rPr>
        <w:t xml:space="preserve">                                   </w:t>
      </w:r>
      <w:r w:rsidRPr="008D3422">
        <w:rPr>
          <w:rFonts w:ascii="Arial" w:eastAsia="Calibri" w:hAnsi="Arial" w:cs="Arial"/>
          <w:b/>
          <w:kern w:val="0"/>
          <w:sz w:val="24"/>
          <w14:ligatures w14:val="none"/>
        </w:rPr>
        <w:t>Art. 3º -</w:t>
      </w:r>
      <w:r w:rsidRPr="008D3422">
        <w:rPr>
          <w:rFonts w:ascii="Arial" w:eastAsia="Calibri" w:hAnsi="Arial" w:cs="Arial"/>
          <w:kern w:val="0"/>
          <w:sz w:val="24"/>
          <w14:ligatures w14:val="none"/>
        </w:rPr>
        <w:t xml:space="preserve"> Revogam-se as disposições em contrário.</w:t>
      </w:r>
    </w:p>
    <w:p w14:paraId="523327C9" w14:textId="77777777" w:rsidR="008D3422" w:rsidRPr="008D3422" w:rsidRDefault="008D3422" w:rsidP="008D3422">
      <w:pPr>
        <w:spacing w:after="200" w:line="27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0F8A3D6A" w14:textId="205B30DC" w:rsidR="008D3422" w:rsidRPr="008D3422" w:rsidRDefault="008D3422" w:rsidP="008D3422">
      <w:pPr>
        <w:spacing w:after="200" w:line="27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B142CA">
        <w:rPr>
          <w:rFonts w:ascii="Arial" w:eastAsia="Calibri" w:hAnsi="Arial" w:cs="Arial"/>
          <w:kern w:val="0"/>
          <w:sz w:val="24"/>
          <w:szCs w:val="24"/>
          <w14:ligatures w14:val="none"/>
        </w:rPr>
        <w:t>1</w:t>
      </w:r>
      <w:r w:rsidR="005A2C53">
        <w:rPr>
          <w:rFonts w:ascii="Arial" w:eastAsia="Calibri" w:hAnsi="Arial" w:cs="Arial"/>
          <w:kern w:val="0"/>
          <w:sz w:val="24"/>
          <w:szCs w:val="24"/>
          <w14:ligatures w14:val="none"/>
        </w:rPr>
        <w:t>9</w:t>
      </w:r>
      <w:r w:rsidR="00D3147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B142CA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</w:t>
      </w:r>
      <w:r w:rsidR="009E22EF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4562B47E" w14:textId="1A78D91A" w:rsidR="008D3422" w:rsidRPr="008D3422" w:rsidRDefault="008D3422" w:rsidP="008D3422">
      <w:pPr>
        <w:spacing w:after="200" w:line="27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76B32D52" w14:textId="77777777" w:rsidR="008D3422" w:rsidRPr="008D3422" w:rsidRDefault="008D3422" w:rsidP="008D3422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52DEA40A" w14:textId="77777777" w:rsidR="008D3422" w:rsidRPr="008D3422" w:rsidRDefault="008D3422" w:rsidP="008D3422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   JOSE ANTONIO DOMINGOS CARDOSO</w:t>
      </w:r>
    </w:p>
    <w:p w14:paraId="4247FA36" w14:textId="77777777" w:rsidR="008D3422" w:rsidRPr="008D3422" w:rsidRDefault="008D3422" w:rsidP="008D3422">
      <w:pPr>
        <w:spacing w:after="0" w:line="240" w:lineRule="auto"/>
        <w:jc w:val="center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D3422">
        <w:rPr>
          <w:rFonts w:ascii="Arial" w:eastAsia="Calibri" w:hAnsi="Arial" w:cs="Arial"/>
          <w:kern w:val="0"/>
          <w:sz w:val="24"/>
          <w:szCs w:val="24"/>
          <w14:ligatures w14:val="none"/>
        </w:rPr>
        <w:t>Prefeito de Nova Brasilândia</w:t>
      </w:r>
    </w:p>
    <w:p w14:paraId="5E56B6A4" w14:textId="77777777" w:rsidR="008D3422" w:rsidRPr="008D3422" w:rsidRDefault="008D3422" w:rsidP="008D3422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3FA9A74A" w14:textId="77777777" w:rsidR="008D3422" w:rsidRPr="008D3422" w:rsidRDefault="008D3422" w:rsidP="008D3422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16"/>
          <w:szCs w:val="16"/>
          <w14:ligatures w14:val="none"/>
        </w:rPr>
      </w:pPr>
      <w:r w:rsidRPr="008D3422">
        <w:rPr>
          <w:rFonts w:ascii="Arial" w:eastAsia="Calibri" w:hAnsi="Arial" w:cs="Arial"/>
          <w:i/>
          <w:kern w:val="0"/>
          <w:sz w:val="16"/>
          <w:szCs w:val="16"/>
          <w14:ligatures w14:val="none"/>
        </w:rPr>
        <w:t>A presente Portaria foi publicada e registrado na Secretaria Municipal de Administração na data supra, na forma da Lei.</w:t>
      </w:r>
    </w:p>
    <w:p w14:paraId="6A83A96E" w14:textId="77777777" w:rsidR="008D3422" w:rsidRPr="008D3422" w:rsidRDefault="008D3422" w:rsidP="008D3422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807E236" w14:textId="77777777" w:rsidR="008D3422" w:rsidRPr="008D3422" w:rsidRDefault="008D3422" w:rsidP="008D3422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17E181F" w14:textId="77777777" w:rsidR="008D3422" w:rsidRPr="008D3422" w:rsidRDefault="008D3422" w:rsidP="008D3422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8D3422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1D702352" w14:textId="77777777" w:rsidR="008D3422" w:rsidRPr="008D3422" w:rsidRDefault="008D3422" w:rsidP="008D3422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8D3422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7207D442" w14:textId="77777777" w:rsidR="008D3422" w:rsidRPr="008D3422" w:rsidRDefault="008D3422" w:rsidP="008D3422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8D3422">
        <w:rPr>
          <w:rFonts w:ascii="Arial" w:eastAsia="Calibri" w:hAnsi="Arial" w:cs="Arial"/>
          <w:kern w:val="0"/>
          <w14:ligatures w14:val="none"/>
        </w:rPr>
        <w:t xml:space="preserve">                                 Portaria n</w:t>
      </w:r>
      <w:r w:rsidRPr="008D3422">
        <w:rPr>
          <w:rFonts w:ascii="Calibri" w:eastAsia="Calibri" w:hAnsi="Calibri" w:cs="Arial"/>
          <w:kern w:val="0"/>
          <w14:ligatures w14:val="none"/>
        </w:rPr>
        <w:t>°</w:t>
      </w:r>
      <w:r w:rsidRPr="008D3422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7A360ED5" w14:textId="06E3FEBD" w:rsidR="00DE747B" w:rsidRDefault="00DE747B"/>
    <w:p w14:paraId="73B047CA" w14:textId="4CB0DADE" w:rsidR="00DE747B" w:rsidRDefault="00CA2CB6">
      <w:r>
        <w:t xml:space="preserve"> </w:t>
      </w:r>
    </w:p>
    <w:sectPr w:rsidR="00DE74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36320" w14:textId="77777777" w:rsidR="003F48FA" w:rsidRDefault="003F48FA" w:rsidP="00736AF5">
      <w:pPr>
        <w:spacing w:after="0" w:line="240" w:lineRule="auto"/>
      </w:pPr>
      <w:r>
        <w:separator/>
      </w:r>
    </w:p>
  </w:endnote>
  <w:endnote w:type="continuationSeparator" w:id="0">
    <w:p w14:paraId="4717A197" w14:textId="77777777" w:rsidR="003F48FA" w:rsidRDefault="003F48FA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D5104" w14:textId="77777777" w:rsidR="003F48FA" w:rsidRDefault="003F48FA" w:rsidP="00736AF5">
      <w:pPr>
        <w:spacing w:after="0" w:line="240" w:lineRule="auto"/>
      </w:pPr>
      <w:r>
        <w:separator/>
      </w:r>
    </w:p>
  </w:footnote>
  <w:footnote w:type="continuationSeparator" w:id="0">
    <w:p w14:paraId="0E6A6F1C" w14:textId="77777777" w:rsidR="003F48FA" w:rsidRDefault="003F48FA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613098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656920">
    <w:abstractNumId w:val="4"/>
  </w:num>
  <w:num w:numId="3" w16cid:durableId="1108551614">
    <w:abstractNumId w:val="2"/>
  </w:num>
  <w:num w:numId="4" w16cid:durableId="1338846397">
    <w:abstractNumId w:val="3"/>
  </w:num>
  <w:num w:numId="5" w16cid:durableId="285892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20D9A"/>
    <w:rsid w:val="0005635B"/>
    <w:rsid w:val="000F5382"/>
    <w:rsid w:val="001007FB"/>
    <w:rsid w:val="00106187"/>
    <w:rsid w:val="00116875"/>
    <w:rsid w:val="001304DD"/>
    <w:rsid w:val="00154303"/>
    <w:rsid w:val="001942DC"/>
    <w:rsid w:val="001D2671"/>
    <w:rsid w:val="001D4DEF"/>
    <w:rsid w:val="001F062E"/>
    <w:rsid w:val="00293D0E"/>
    <w:rsid w:val="0029422A"/>
    <w:rsid w:val="002953EF"/>
    <w:rsid w:val="002E08DF"/>
    <w:rsid w:val="002F0B9C"/>
    <w:rsid w:val="00327615"/>
    <w:rsid w:val="00330261"/>
    <w:rsid w:val="003568DF"/>
    <w:rsid w:val="003712CF"/>
    <w:rsid w:val="00397A45"/>
    <w:rsid w:val="003C04BC"/>
    <w:rsid w:val="003D0C29"/>
    <w:rsid w:val="003D7FBF"/>
    <w:rsid w:val="003F48FA"/>
    <w:rsid w:val="00406301"/>
    <w:rsid w:val="0045077B"/>
    <w:rsid w:val="0049145B"/>
    <w:rsid w:val="005049F9"/>
    <w:rsid w:val="005339B0"/>
    <w:rsid w:val="0053654F"/>
    <w:rsid w:val="005A0E7B"/>
    <w:rsid w:val="005A2C53"/>
    <w:rsid w:val="005A663A"/>
    <w:rsid w:val="005B2553"/>
    <w:rsid w:val="005C3E99"/>
    <w:rsid w:val="005E5331"/>
    <w:rsid w:val="006131EC"/>
    <w:rsid w:val="00683CC9"/>
    <w:rsid w:val="006A11BD"/>
    <w:rsid w:val="007168E3"/>
    <w:rsid w:val="007268C7"/>
    <w:rsid w:val="00726972"/>
    <w:rsid w:val="00736AF5"/>
    <w:rsid w:val="00766DC9"/>
    <w:rsid w:val="007A03BC"/>
    <w:rsid w:val="007B0899"/>
    <w:rsid w:val="007C2E4E"/>
    <w:rsid w:val="007C4611"/>
    <w:rsid w:val="007D4D33"/>
    <w:rsid w:val="007D6410"/>
    <w:rsid w:val="007E2281"/>
    <w:rsid w:val="007E373D"/>
    <w:rsid w:val="0080556D"/>
    <w:rsid w:val="00847E29"/>
    <w:rsid w:val="00850B09"/>
    <w:rsid w:val="00873A07"/>
    <w:rsid w:val="008C21AC"/>
    <w:rsid w:val="008D3422"/>
    <w:rsid w:val="00941C88"/>
    <w:rsid w:val="00952337"/>
    <w:rsid w:val="0096086D"/>
    <w:rsid w:val="00976125"/>
    <w:rsid w:val="009A4B54"/>
    <w:rsid w:val="009B3A40"/>
    <w:rsid w:val="009B67D3"/>
    <w:rsid w:val="009E001D"/>
    <w:rsid w:val="009E22EF"/>
    <w:rsid w:val="00A6008F"/>
    <w:rsid w:val="00A677D2"/>
    <w:rsid w:val="00AB7BFD"/>
    <w:rsid w:val="00AC3F0D"/>
    <w:rsid w:val="00B000CC"/>
    <w:rsid w:val="00B142CA"/>
    <w:rsid w:val="00B2168B"/>
    <w:rsid w:val="00B346B2"/>
    <w:rsid w:val="00B36494"/>
    <w:rsid w:val="00B46686"/>
    <w:rsid w:val="00B54C21"/>
    <w:rsid w:val="00B6757E"/>
    <w:rsid w:val="00B73757"/>
    <w:rsid w:val="00B865DD"/>
    <w:rsid w:val="00BB753D"/>
    <w:rsid w:val="00C17A97"/>
    <w:rsid w:val="00C5404C"/>
    <w:rsid w:val="00C6262F"/>
    <w:rsid w:val="00C73444"/>
    <w:rsid w:val="00C879DB"/>
    <w:rsid w:val="00C91659"/>
    <w:rsid w:val="00CA0DB6"/>
    <w:rsid w:val="00CA2CB6"/>
    <w:rsid w:val="00D31470"/>
    <w:rsid w:val="00D54545"/>
    <w:rsid w:val="00DA5D61"/>
    <w:rsid w:val="00DE747B"/>
    <w:rsid w:val="00E10CB3"/>
    <w:rsid w:val="00E36F71"/>
    <w:rsid w:val="00E478A8"/>
    <w:rsid w:val="00EA241D"/>
    <w:rsid w:val="00EB27DF"/>
    <w:rsid w:val="00EB7E67"/>
    <w:rsid w:val="00F24AFC"/>
    <w:rsid w:val="00F30F85"/>
    <w:rsid w:val="00F34344"/>
    <w:rsid w:val="00F54607"/>
    <w:rsid w:val="00F62CED"/>
    <w:rsid w:val="00F7376A"/>
    <w:rsid w:val="00FC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2663DB13-B4E0-44BB-B2C5-BE5867D7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CA2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6</cp:revision>
  <dcterms:created xsi:type="dcterms:W3CDTF">2026-07-07T12:50:00Z</dcterms:created>
  <dcterms:modified xsi:type="dcterms:W3CDTF">2026-07-14T14:26:00Z</dcterms:modified>
</cp:coreProperties>
</file>