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72766" w14:textId="77777777" w:rsidR="00F54607" w:rsidRDefault="00F54607"/>
    <w:p w14:paraId="1635631F" w14:textId="32CAEEA5" w:rsidR="00D70C98" w:rsidRDefault="007F0D0B" w:rsidP="003B0A63">
      <w:pPr>
        <w:ind w:left="10"/>
        <w:jc w:val="center"/>
        <w:rPr>
          <w:rFonts w:ascii="Lato" w:eastAsia="Times New Roman" w:hAnsi="Lato" w:cs="Times New Roman"/>
          <w:b/>
          <w:bCs/>
          <w:sz w:val="24"/>
          <w:szCs w:val="24"/>
          <w:lang w:eastAsia="pt-BR"/>
        </w:rPr>
      </w:pPr>
      <w:r>
        <w:rPr>
          <w:rFonts w:ascii="Lato" w:eastAsia="Times New Roman" w:hAnsi="Lato" w:cs="Times New Roman"/>
          <w:b/>
          <w:bCs/>
          <w:sz w:val="24"/>
          <w:szCs w:val="24"/>
          <w:lang w:eastAsia="pt-BR"/>
        </w:rPr>
        <w:t xml:space="preserve">PORTARIA Nº </w:t>
      </w:r>
      <w:r w:rsidR="004C68C1">
        <w:rPr>
          <w:rFonts w:ascii="Lato" w:eastAsia="Times New Roman" w:hAnsi="Lato" w:cs="Times New Roman"/>
          <w:b/>
          <w:bCs/>
          <w:sz w:val="24"/>
          <w:szCs w:val="24"/>
          <w:lang w:eastAsia="pt-BR"/>
        </w:rPr>
        <w:t>1</w:t>
      </w:r>
      <w:r w:rsidR="00E56D93">
        <w:rPr>
          <w:rFonts w:ascii="Lato" w:eastAsia="Times New Roman" w:hAnsi="Lato" w:cs="Times New Roman"/>
          <w:b/>
          <w:bCs/>
          <w:sz w:val="24"/>
          <w:szCs w:val="24"/>
          <w:lang w:eastAsia="pt-BR"/>
        </w:rPr>
        <w:t>79</w:t>
      </w:r>
      <w:r w:rsidR="00D70C98">
        <w:rPr>
          <w:rFonts w:ascii="Lato" w:eastAsia="Times New Roman" w:hAnsi="Lato" w:cs="Times New Roman"/>
          <w:b/>
          <w:bCs/>
          <w:sz w:val="24"/>
          <w:szCs w:val="24"/>
          <w:lang w:eastAsia="pt-BR"/>
        </w:rPr>
        <w:t>/</w:t>
      </w:r>
      <w:r w:rsidR="00D70C98" w:rsidRPr="00D70C98">
        <w:rPr>
          <w:rFonts w:ascii="Lato" w:eastAsia="Times New Roman" w:hAnsi="Lato" w:cs="Times New Roman"/>
          <w:b/>
          <w:bCs/>
          <w:sz w:val="24"/>
          <w:szCs w:val="24"/>
          <w:lang w:eastAsia="pt-BR"/>
        </w:rPr>
        <w:t>20</w:t>
      </w:r>
      <w:r>
        <w:rPr>
          <w:rFonts w:ascii="Lato" w:eastAsia="Times New Roman" w:hAnsi="Lato" w:cs="Times New Roman"/>
          <w:b/>
          <w:bCs/>
          <w:sz w:val="24"/>
          <w:szCs w:val="24"/>
          <w:lang w:eastAsia="pt-BR"/>
        </w:rPr>
        <w:t>26</w:t>
      </w:r>
      <w:r w:rsidR="00A32939">
        <w:rPr>
          <w:rFonts w:ascii="Lato" w:eastAsia="Times New Roman" w:hAnsi="Lato" w:cs="Times New Roman"/>
          <w:b/>
          <w:bCs/>
          <w:sz w:val="24"/>
          <w:szCs w:val="24"/>
          <w:lang w:eastAsia="pt-BR"/>
        </w:rPr>
        <w:t xml:space="preserve">, DE </w:t>
      </w:r>
      <w:r w:rsidR="00E72C96">
        <w:rPr>
          <w:rFonts w:ascii="Lato" w:eastAsia="Times New Roman" w:hAnsi="Lato" w:cs="Times New Roman"/>
          <w:b/>
          <w:bCs/>
          <w:sz w:val="24"/>
          <w:szCs w:val="24"/>
          <w:lang w:eastAsia="pt-BR"/>
        </w:rPr>
        <w:t>1</w:t>
      </w:r>
      <w:r w:rsidR="00E56D93">
        <w:rPr>
          <w:rFonts w:ascii="Lato" w:eastAsia="Times New Roman" w:hAnsi="Lato" w:cs="Times New Roman"/>
          <w:b/>
          <w:bCs/>
          <w:sz w:val="24"/>
          <w:szCs w:val="24"/>
          <w:lang w:eastAsia="pt-BR"/>
        </w:rPr>
        <w:t>9</w:t>
      </w:r>
      <w:r>
        <w:rPr>
          <w:rFonts w:ascii="Lato" w:eastAsia="Times New Roman" w:hAnsi="Lato" w:cs="Times New Roman"/>
          <w:b/>
          <w:bCs/>
          <w:sz w:val="24"/>
          <w:szCs w:val="24"/>
          <w:lang w:eastAsia="pt-BR"/>
        </w:rPr>
        <w:t xml:space="preserve"> DE J</w:t>
      </w:r>
      <w:r w:rsidR="004C68C1">
        <w:rPr>
          <w:rFonts w:ascii="Lato" w:eastAsia="Times New Roman" w:hAnsi="Lato" w:cs="Times New Roman"/>
          <w:b/>
          <w:bCs/>
          <w:sz w:val="24"/>
          <w:szCs w:val="24"/>
          <w:lang w:eastAsia="pt-BR"/>
        </w:rPr>
        <w:t>UNHO</w:t>
      </w:r>
      <w:r>
        <w:rPr>
          <w:rFonts w:ascii="Lato" w:eastAsia="Times New Roman" w:hAnsi="Lato" w:cs="Times New Roman"/>
          <w:b/>
          <w:bCs/>
          <w:sz w:val="24"/>
          <w:szCs w:val="24"/>
          <w:lang w:eastAsia="pt-BR"/>
        </w:rPr>
        <w:t xml:space="preserve"> DE 2026</w:t>
      </w:r>
    </w:p>
    <w:p w14:paraId="568578FB" w14:textId="77777777" w:rsidR="00B901AE" w:rsidRDefault="00B901AE" w:rsidP="003B0A63">
      <w:pPr>
        <w:ind w:left="10"/>
        <w:jc w:val="center"/>
        <w:rPr>
          <w:rFonts w:ascii="Lato" w:eastAsia="Times New Roman" w:hAnsi="Lato" w:cs="Times New Roman"/>
          <w:b/>
          <w:bCs/>
          <w:sz w:val="24"/>
          <w:szCs w:val="24"/>
          <w:lang w:eastAsia="pt-BR"/>
        </w:rPr>
      </w:pPr>
    </w:p>
    <w:p w14:paraId="271F0EA0" w14:textId="47DD3125" w:rsidR="00D70C98" w:rsidRDefault="00A32939" w:rsidP="00D70C98">
      <w:pPr>
        <w:ind w:left="3828"/>
        <w:jc w:val="both"/>
        <w:rPr>
          <w:rFonts w:ascii="Lato" w:eastAsia="Times New Roman" w:hAnsi="Lato" w:cs="Times New Roman"/>
          <w:b/>
          <w:bCs/>
          <w:sz w:val="24"/>
          <w:szCs w:val="24"/>
          <w:lang w:eastAsia="pt-BR"/>
        </w:rPr>
      </w:pPr>
      <w:r>
        <w:rPr>
          <w:rFonts w:ascii="Lato" w:eastAsia="Times New Roman" w:hAnsi="Lato" w:cs="Times New Roman"/>
          <w:b/>
          <w:bCs/>
          <w:sz w:val="24"/>
          <w:szCs w:val="24"/>
          <w:lang w:eastAsia="pt-BR"/>
        </w:rPr>
        <w:t>‘</w:t>
      </w:r>
      <w:r w:rsidR="007F0D0B">
        <w:rPr>
          <w:rFonts w:ascii="Lato" w:eastAsia="Times New Roman" w:hAnsi="Lato" w:cs="Times New Roman"/>
          <w:b/>
          <w:bCs/>
          <w:sz w:val="24"/>
          <w:szCs w:val="24"/>
          <w:lang w:eastAsia="pt-BR"/>
        </w:rPr>
        <w:t>’</w:t>
      </w:r>
      <w:r w:rsidR="007F0D0B" w:rsidRPr="007F0D0B">
        <w:rPr>
          <w:rFonts w:ascii="Lato" w:eastAsia="Times New Roman" w:hAnsi="Lato" w:cs="Times New Roman"/>
          <w:b/>
          <w:bCs/>
          <w:sz w:val="24"/>
          <w:szCs w:val="24"/>
          <w:lang w:eastAsia="pt-BR"/>
        </w:rPr>
        <w:t xml:space="preserve">DISPÕE SOBRE </w:t>
      </w:r>
      <w:r w:rsidR="00E56D93">
        <w:rPr>
          <w:rFonts w:ascii="Lato" w:eastAsia="Times New Roman" w:hAnsi="Lato" w:cs="Times New Roman"/>
          <w:b/>
          <w:bCs/>
          <w:sz w:val="24"/>
          <w:szCs w:val="24"/>
          <w:lang w:eastAsia="pt-BR"/>
        </w:rPr>
        <w:t>LICENÇA POR MOTIVO DE DOENÇA EM PESSOA DA FAMILIA</w:t>
      </w:r>
      <w:r w:rsidR="007F0D0B" w:rsidRPr="00A32939">
        <w:rPr>
          <w:rFonts w:ascii="Lato" w:eastAsia="Times New Roman" w:hAnsi="Lato" w:cs="Times New Roman"/>
          <w:b/>
          <w:bCs/>
          <w:sz w:val="24"/>
          <w:szCs w:val="24"/>
          <w:lang w:eastAsia="pt-BR"/>
        </w:rPr>
        <w:t xml:space="preserve"> </w:t>
      </w:r>
      <w:r w:rsidRPr="00A32939">
        <w:rPr>
          <w:rFonts w:ascii="Lato" w:eastAsia="Times New Roman" w:hAnsi="Lato" w:cs="Times New Roman"/>
          <w:b/>
          <w:bCs/>
          <w:sz w:val="24"/>
          <w:szCs w:val="24"/>
          <w:lang w:eastAsia="pt-BR"/>
        </w:rPr>
        <w:t>E DÁ OUTRAS PROVIDENCIAS</w:t>
      </w:r>
      <w:r>
        <w:rPr>
          <w:rFonts w:ascii="Lato" w:eastAsia="Times New Roman" w:hAnsi="Lato" w:cs="Times New Roman"/>
          <w:b/>
          <w:bCs/>
          <w:sz w:val="24"/>
          <w:szCs w:val="24"/>
          <w:lang w:eastAsia="pt-BR"/>
        </w:rPr>
        <w:t>’’</w:t>
      </w:r>
      <w:r w:rsidR="00D70C98" w:rsidRPr="00D70C98">
        <w:rPr>
          <w:rFonts w:ascii="Lato" w:eastAsia="Times New Roman" w:hAnsi="Lato" w:cs="Times New Roman"/>
          <w:b/>
          <w:bCs/>
          <w:sz w:val="24"/>
          <w:szCs w:val="24"/>
          <w:lang w:eastAsia="pt-BR"/>
        </w:rPr>
        <w:t xml:space="preserve">. </w:t>
      </w:r>
    </w:p>
    <w:p w14:paraId="565A775E" w14:textId="77777777" w:rsidR="00B901AE" w:rsidRDefault="00B901AE" w:rsidP="001374C5">
      <w:pPr>
        <w:spacing w:line="360" w:lineRule="auto"/>
        <w:ind w:left="10" w:firstLine="1975"/>
        <w:jc w:val="both"/>
        <w:rPr>
          <w:rFonts w:ascii="Arial" w:hAnsi="Arial" w:cs="Arial"/>
          <w:b/>
          <w:bCs/>
          <w:kern w:val="0"/>
          <w14:ligatures w14:val="none"/>
        </w:rPr>
      </w:pPr>
    </w:p>
    <w:p w14:paraId="3D69FE36" w14:textId="53253B22" w:rsidR="00D70C98" w:rsidRPr="007F0D0B" w:rsidRDefault="00E313FE" w:rsidP="001374C5">
      <w:pPr>
        <w:spacing w:line="360" w:lineRule="auto"/>
        <w:ind w:left="10" w:firstLine="1975"/>
        <w:jc w:val="both"/>
        <w:rPr>
          <w:rFonts w:ascii="Lato" w:eastAsia="Times New Roman" w:hAnsi="Lato" w:cs="Times New Roman"/>
          <w:lang w:eastAsia="pt-BR"/>
        </w:rPr>
      </w:pPr>
      <w:r w:rsidRPr="007F0D0B">
        <w:rPr>
          <w:rFonts w:ascii="Arial" w:hAnsi="Arial" w:cs="Arial"/>
          <w:b/>
          <w:bCs/>
          <w:kern w:val="0"/>
          <w14:ligatures w14:val="none"/>
        </w:rPr>
        <w:t xml:space="preserve">O PREFEITO MUNICIPAL DE NOVA BRASILÂNDIA, ESTADO DE MATO GROSSO, </w:t>
      </w:r>
      <w:r w:rsidR="00D70C98" w:rsidRPr="007F0D0B">
        <w:rPr>
          <w:rFonts w:ascii="Lato" w:eastAsia="Times New Roman" w:hAnsi="Lato" w:cs="Times New Roman"/>
          <w:lang w:eastAsia="pt-BR"/>
        </w:rPr>
        <w:t xml:space="preserve">no exercício de suas atribuições legais; </w:t>
      </w:r>
    </w:p>
    <w:p w14:paraId="099E49FB" w14:textId="77777777" w:rsidR="006561F2" w:rsidRPr="006561F2" w:rsidRDefault="006561F2" w:rsidP="006561F2">
      <w:pPr>
        <w:pStyle w:val="isselectedend"/>
        <w:ind w:firstLine="1276"/>
        <w:jc w:val="both"/>
        <w:rPr>
          <w:rFonts w:ascii="Lato" w:hAnsi="Lato"/>
        </w:rPr>
      </w:pPr>
      <w:r w:rsidRPr="006561F2">
        <w:rPr>
          <w:rFonts w:ascii="Lato" w:hAnsi="Lato"/>
        </w:rPr>
        <w:t>CONSIDERANDO o disposto no art. 102 e seus incisos da Lei Municipal nº 938/2024, que prevê o direito à licença mediante comprovação médica,</w:t>
      </w:r>
    </w:p>
    <w:p w14:paraId="1888CACC" w14:textId="77777777" w:rsidR="006561F2" w:rsidRPr="006561F2" w:rsidRDefault="006561F2" w:rsidP="006561F2">
      <w:pPr>
        <w:pStyle w:val="isselectedend"/>
        <w:ind w:firstLine="1276"/>
        <w:jc w:val="both"/>
        <w:rPr>
          <w:rFonts w:ascii="Lato" w:hAnsi="Lato"/>
        </w:rPr>
      </w:pPr>
      <w:r w:rsidRPr="006561F2">
        <w:rPr>
          <w:rFonts w:ascii="Lato" w:hAnsi="Lato"/>
        </w:rPr>
        <w:t>RESOLVE:</w:t>
      </w:r>
    </w:p>
    <w:p w14:paraId="52D8B8D1" w14:textId="77777777" w:rsidR="006561F2" w:rsidRDefault="006561F2" w:rsidP="006561F2">
      <w:pPr>
        <w:pStyle w:val="NormalWeb"/>
        <w:ind w:firstLine="1276"/>
        <w:jc w:val="both"/>
      </w:pPr>
      <w:r w:rsidRPr="006561F2">
        <w:rPr>
          <w:rFonts w:ascii="Lato" w:hAnsi="Lato"/>
        </w:rPr>
        <w:t>Art. 1º Conceder à servidora efetiva DENIRDES XAVIER PEREIRA, ocupante do cargo de Técnica em Enfermagem, lotada na Secretaria Municipal de Saúde, licença por motivo de doença em pessoa da família pelo período de 90 (noventa) dias, a partir de 19 de junho de 2026</w:t>
      </w:r>
      <w:r>
        <w:t>.</w:t>
      </w:r>
    </w:p>
    <w:p w14:paraId="0526D397" w14:textId="2F97921C" w:rsidR="00D70C98" w:rsidRPr="00B901AE" w:rsidRDefault="00D70C98" w:rsidP="007F0D0B">
      <w:pPr>
        <w:spacing w:line="360" w:lineRule="auto"/>
        <w:ind w:left="10" w:firstLine="1266"/>
        <w:jc w:val="both"/>
        <w:rPr>
          <w:rFonts w:ascii="Lato" w:eastAsia="Times New Roman" w:hAnsi="Lato" w:cs="Times New Roman"/>
          <w:lang w:eastAsia="pt-BR"/>
        </w:rPr>
      </w:pPr>
      <w:r w:rsidRPr="007F0D0B">
        <w:rPr>
          <w:rFonts w:ascii="Lato" w:eastAsia="Times New Roman" w:hAnsi="Lato" w:cs="Times New Roman"/>
          <w:b/>
          <w:bCs/>
          <w:lang w:eastAsia="pt-BR"/>
        </w:rPr>
        <w:t>Art. 2º</w:t>
      </w:r>
      <w:r w:rsidR="004C68C1" w:rsidRPr="004C68C1">
        <w:rPr>
          <w:rFonts w:ascii="Lato" w:eastAsia="Times New Roman" w:hAnsi="Lato" w:cs="Times New Roman"/>
          <w:bCs/>
          <w:lang w:eastAsia="pt-BR"/>
        </w:rPr>
        <w:t xml:space="preserve"> </w:t>
      </w:r>
      <w:r w:rsidR="004C68C1" w:rsidRPr="007F0D0B">
        <w:rPr>
          <w:rFonts w:ascii="Lato" w:eastAsia="Times New Roman" w:hAnsi="Lato" w:cs="Times New Roman"/>
          <w:bCs/>
          <w:lang w:eastAsia="pt-BR"/>
        </w:rPr>
        <w:t>Esta Portaria entra em vigor na data de sua publicação</w:t>
      </w:r>
      <w:r w:rsidR="00B901AE" w:rsidRPr="00B901AE">
        <w:rPr>
          <w:rFonts w:ascii="Lato" w:hAnsi="Lato"/>
        </w:rPr>
        <w:t>.</w:t>
      </w:r>
    </w:p>
    <w:p w14:paraId="0B212990" w14:textId="77777777" w:rsidR="004C68C1" w:rsidRPr="003D0C29" w:rsidRDefault="007F0D0B" w:rsidP="004C68C1">
      <w:pPr>
        <w:spacing w:line="256" w:lineRule="auto"/>
        <w:ind w:firstLine="708"/>
        <w:jc w:val="both"/>
        <w:rPr>
          <w:rFonts w:ascii="Arial" w:eastAsia="Calibri" w:hAnsi="Arial" w:cs="Arial"/>
          <w:kern w:val="0"/>
          <w:sz w:val="24"/>
          <w:szCs w:val="24"/>
          <w14:ligatures w14:val="none"/>
        </w:rPr>
      </w:pPr>
      <w:r w:rsidRPr="007F0D0B">
        <w:rPr>
          <w:rFonts w:ascii="Lato" w:eastAsia="Times New Roman" w:hAnsi="Lato" w:cs="Times New Roman"/>
          <w:b/>
          <w:bCs/>
          <w:lang w:eastAsia="pt-BR"/>
        </w:rPr>
        <w:t xml:space="preserve">Art. 3°. </w:t>
      </w:r>
      <w:r w:rsidR="004C68C1" w:rsidRPr="003D0C29">
        <w:rPr>
          <w:rFonts w:ascii="Arial" w:eastAsia="Calibri" w:hAnsi="Arial" w:cs="Arial"/>
          <w:kern w:val="0"/>
          <w:sz w:val="24"/>
          <w:szCs w:val="24"/>
          <w14:ligatures w14:val="none"/>
        </w:rPr>
        <w:t>Revogam-se as disposições em contrário.</w:t>
      </w:r>
    </w:p>
    <w:p w14:paraId="2638C1F0" w14:textId="641183E6" w:rsidR="007F0D0B" w:rsidRPr="00B901AE" w:rsidRDefault="004C68C1" w:rsidP="00B901AE">
      <w:pPr>
        <w:spacing w:line="256" w:lineRule="auto"/>
        <w:ind w:firstLine="708"/>
        <w:jc w:val="both"/>
        <w:rPr>
          <w:rFonts w:ascii="Arial" w:eastAsia="Calibri" w:hAnsi="Arial" w:cs="Arial"/>
          <w:kern w:val="0"/>
          <w:sz w:val="24"/>
          <w:szCs w:val="24"/>
          <w14:ligatures w14:val="none"/>
        </w:rPr>
      </w:pPr>
      <w:r w:rsidRPr="003D0C29">
        <w:rPr>
          <w:rFonts w:ascii="Arial" w:eastAsia="Calibri" w:hAnsi="Arial" w:cs="Arial"/>
          <w:kern w:val="0"/>
          <w:sz w:val="24"/>
          <w:szCs w:val="24"/>
          <w14:ligatures w14:val="none"/>
        </w:rPr>
        <w:t>PUBLIQUE-SE, REGISTRE-SE E CUMPRA-SE.</w:t>
      </w:r>
    </w:p>
    <w:p w14:paraId="7DAA319C" w14:textId="3042E9C2" w:rsidR="00063301" w:rsidRPr="007F0D0B" w:rsidRDefault="00063301" w:rsidP="001374C5">
      <w:pPr>
        <w:ind w:left="10"/>
        <w:jc w:val="center"/>
        <w:rPr>
          <w:rFonts w:ascii="Lato" w:hAnsi="Lato"/>
        </w:rPr>
      </w:pPr>
      <w:r w:rsidRPr="007F0D0B">
        <w:rPr>
          <w:rFonts w:ascii="Lato" w:hAnsi="Lato"/>
        </w:rPr>
        <w:t xml:space="preserve">Gabinete do Prefeito, aos </w:t>
      </w:r>
      <w:r w:rsidR="00E72C96">
        <w:rPr>
          <w:rFonts w:ascii="Lato" w:hAnsi="Lato"/>
        </w:rPr>
        <w:t>1</w:t>
      </w:r>
      <w:r w:rsidR="001B2A64">
        <w:rPr>
          <w:rFonts w:ascii="Lato" w:hAnsi="Lato"/>
        </w:rPr>
        <w:t>9</w:t>
      </w:r>
      <w:r w:rsidR="001374C5" w:rsidRPr="007F0D0B">
        <w:rPr>
          <w:rFonts w:ascii="Lato" w:hAnsi="Lato"/>
        </w:rPr>
        <w:t xml:space="preserve"> </w:t>
      </w:r>
      <w:r w:rsidRPr="007F0D0B">
        <w:rPr>
          <w:rFonts w:ascii="Lato" w:hAnsi="Lato"/>
        </w:rPr>
        <w:t>de</w:t>
      </w:r>
      <w:r w:rsidR="00D70C98" w:rsidRPr="007F0D0B">
        <w:rPr>
          <w:rFonts w:ascii="Lato" w:hAnsi="Lato"/>
        </w:rPr>
        <w:t xml:space="preserve"> </w:t>
      </w:r>
      <w:r w:rsidR="007F0D0B" w:rsidRPr="007F0D0B">
        <w:rPr>
          <w:rFonts w:ascii="Lato" w:hAnsi="Lato"/>
        </w:rPr>
        <w:t>j</w:t>
      </w:r>
      <w:r w:rsidR="004C68C1">
        <w:rPr>
          <w:rFonts w:ascii="Lato" w:hAnsi="Lato"/>
        </w:rPr>
        <w:t>unho</w:t>
      </w:r>
      <w:r w:rsidR="007F0D0B" w:rsidRPr="007F0D0B">
        <w:rPr>
          <w:rFonts w:ascii="Lato" w:hAnsi="Lato"/>
        </w:rPr>
        <w:t xml:space="preserve"> de 2026</w:t>
      </w:r>
      <w:r w:rsidRPr="007F0D0B">
        <w:rPr>
          <w:rFonts w:ascii="Lato" w:hAnsi="Lato"/>
        </w:rPr>
        <w:t>.</w:t>
      </w:r>
    </w:p>
    <w:p w14:paraId="6A3D7122" w14:textId="77777777" w:rsidR="00063301" w:rsidRPr="007F0D0B" w:rsidRDefault="00063301" w:rsidP="00063301">
      <w:pPr>
        <w:pStyle w:val="Ttulo1"/>
        <w:spacing w:after="0" w:line="240" w:lineRule="auto"/>
        <w:ind w:left="0"/>
        <w:rPr>
          <w:rFonts w:ascii="Lato" w:hAnsi="Lato"/>
          <w:b w:val="0"/>
          <w:sz w:val="22"/>
          <w:szCs w:val="22"/>
        </w:rPr>
      </w:pPr>
    </w:p>
    <w:p w14:paraId="1AEF1A5C" w14:textId="77777777" w:rsidR="00063301" w:rsidRPr="00D70C98" w:rsidRDefault="00063301" w:rsidP="00063301">
      <w:pPr>
        <w:rPr>
          <w:lang w:eastAsia="pt-BR"/>
        </w:rPr>
      </w:pPr>
    </w:p>
    <w:p w14:paraId="053E21F7" w14:textId="32DD2E14" w:rsidR="00063301" w:rsidRPr="00D70C98" w:rsidRDefault="00063301" w:rsidP="00063301">
      <w:pPr>
        <w:pStyle w:val="Ttulo1"/>
        <w:spacing w:after="0" w:line="240" w:lineRule="auto"/>
        <w:ind w:left="0"/>
        <w:rPr>
          <w:rFonts w:ascii="Lato" w:hAnsi="Lato"/>
          <w:bCs/>
        </w:rPr>
      </w:pPr>
      <w:r w:rsidRPr="00D70C98">
        <w:rPr>
          <w:rFonts w:ascii="Lato" w:hAnsi="Lato"/>
          <w:bCs/>
        </w:rPr>
        <w:t>JOSE ANTONIO DOMINGOS CARDOSO</w:t>
      </w:r>
    </w:p>
    <w:p w14:paraId="3BA9B09C" w14:textId="77777777" w:rsidR="00063301" w:rsidRPr="00D70C98" w:rsidRDefault="00063301" w:rsidP="00063301">
      <w:pPr>
        <w:spacing w:after="0" w:line="240" w:lineRule="auto"/>
        <w:jc w:val="center"/>
        <w:rPr>
          <w:rFonts w:ascii="Lato" w:hAnsi="Lato"/>
          <w:b/>
          <w:bCs/>
          <w:sz w:val="24"/>
          <w:szCs w:val="24"/>
        </w:rPr>
      </w:pPr>
      <w:r w:rsidRPr="00D70C98">
        <w:rPr>
          <w:rFonts w:ascii="Lato" w:hAnsi="Lato"/>
          <w:b/>
          <w:bCs/>
          <w:sz w:val="24"/>
          <w:szCs w:val="24"/>
        </w:rPr>
        <w:t>Prefeito de Nova Brasilândia</w:t>
      </w:r>
    </w:p>
    <w:p w14:paraId="30F063CF" w14:textId="77777777" w:rsidR="00063301" w:rsidRPr="00D70C98" w:rsidRDefault="00063301" w:rsidP="001374C5">
      <w:pPr>
        <w:spacing w:after="0" w:line="240" w:lineRule="auto"/>
        <w:rPr>
          <w:rFonts w:ascii="Lato" w:hAnsi="Lato"/>
          <w:sz w:val="24"/>
          <w:szCs w:val="24"/>
        </w:rPr>
      </w:pPr>
    </w:p>
    <w:p w14:paraId="0A3B224A" w14:textId="597F2593" w:rsidR="001374C5" w:rsidRDefault="00063301" w:rsidP="00B901AE">
      <w:pPr>
        <w:spacing w:after="240" w:line="286" w:lineRule="auto"/>
        <w:ind w:firstLine="1276"/>
        <w:jc w:val="both"/>
        <w:rPr>
          <w:rFonts w:ascii="Lato" w:hAnsi="Lato"/>
          <w:sz w:val="24"/>
          <w:szCs w:val="24"/>
        </w:rPr>
      </w:pPr>
      <w:r w:rsidRPr="00D70C98">
        <w:rPr>
          <w:rFonts w:ascii="Lato" w:hAnsi="Lato"/>
          <w:sz w:val="24"/>
          <w:szCs w:val="24"/>
        </w:rPr>
        <w:t>A presente Portaria foi publicada e registrado na Secretaria Municipal de Administração na data supra, na forma da Lei.</w:t>
      </w:r>
    </w:p>
    <w:p w14:paraId="64F347AC" w14:textId="77777777" w:rsidR="00B901AE" w:rsidRPr="00B424D7" w:rsidRDefault="00B901AE" w:rsidP="00B901AE">
      <w:pPr>
        <w:spacing w:after="240" w:line="286" w:lineRule="auto"/>
        <w:ind w:firstLine="1276"/>
        <w:jc w:val="both"/>
        <w:rPr>
          <w:rFonts w:ascii="Lato" w:hAnsi="Lato"/>
          <w:sz w:val="24"/>
          <w:szCs w:val="24"/>
        </w:rPr>
      </w:pPr>
    </w:p>
    <w:p w14:paraId="477550BC" w14:textId="1131CE06" w:rsidR="00063301" w:rsidRPr="00D70C98" w:rsidRDefault="00063301" w:rsidP="00D70C98">
      <w:pPr>
        <w:pStyle w:val="Ttulo1"/>
        <w:spacing w:after="0"/>
        <w:ind w:left="0"/>
        <w:rPr>
          <w:rFonts w:ascii="Lato" w:hAnsi="Lato"/>
          <w:bCs/>
        </w:rPr>
      </w:pPr>
      <w:r w:rsidRPr="00D70C98">
        <w:rPr>
          <w:rFonts w:ascii="Lato" w:hAnsi="Lato"/>
          <w:bCs/>
        </w:rPr>
        <w:t>WIGNY CESAR DA SILVA</w:t>
      </w:r>
    </w:p>
    <w:p w14:paraId="4D4FE827" w14:textId="4BFE5883" w:rsidR="00063301" w:rsidRPr="00D70C98" w:rsidRDefault="00063301" w:rsidP="00B424D7">
      <w:pPr>
        <w:spacing w:after="0" w:line="265" w:lineRule="auto"/>
        <w:jc w:val="center"/>
        <w:rPr>
          <w:rFonts w:ascii="Lato" w:hAnsi="Lato"/>
          <w:b/>
          <w:bCs/>
          <w:sz w:val="24"/>
          <w:szCs w:val="24"/>
        </w:rPr>
      </w:pPr>
      <w:r w:rsidRPr="00D70C98">
        <w:rPr>
          <w:rFonts w:ascii="Lato" w:hAnsi="Lato"/>
          <w:b/>
          <w:bCs/>
          <w:sz w:val="24"/>
          <w:szCs w:val="24"/>
        </w:rPr>
        <w:t>Secretário Municipal de Administração</w:t>
      </w:r>
    </w:p>
    <w:sectPr w:rsidR="00063301" w:rsidRPr="00D70C98" w:rsidSect="00B424D7">
      <w:headerReference w:type="even" r:id="rId6"/>
      <w:headerReference w:type="default" r:id="rId7"/>
      <w:headerReference w:type="first" r:id="rId8"/>
      <w:pgSz w:w="11906" w:h="16838"/>
      <w:pgMar w:top="161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34137" w14:textId="77777777" w:rsidR="00761C22" w:rsidRDefault="00761C22" w:rsidP="00736AF5">
      <w:pPr>
        <w:spacing w:after="0" w:line="240" w:lineRule="auto"/>
      </w:pPr>
      <w:r>
        <w:separator/>
      </w:r>
    </w:p>
  </w:endnote>
  <w:endnote w:type="continuationSeparator" w:id="0">
    <w:p w14:paraId="123DB518" w14:textId="77777777" w:rsidR="00761C22" w:rsidRDefault="00761C22" w:rsidP="00736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Arial"/>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51E2" w14:textId="77777777" w:rsidR="00761C22" w:rsidRDefault="00761C22" w:rsidP="00736AF5">
      <w:pPr>
        <w:spacing w:after="0" w:line="240" w:lineRule="auto"/>
      </w:pPr>
      <w:r>
        <w:separator/>
      </w:r>
    </w:p>
  </w:footnote>
  <w:footnote w:type="continuationSeparator" w:id="0">
    <w:p w14:paraId="692E2BAF" w14:textId="77777777" w:rsidR="00761C22" w:rsidRDefault="00761C22" w:rsidP="00736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1278" w14:textId="2636A061" w:rsidR="00736AF5" w:rsidRDefault="00000000">
    <w:pPr>
      <w:pStyle w:val="Cabealho"/>
    </w:pPr>
    <w:r>
      <w:rPr>
        <w:noProof/>
      </w:rPr>
      <w:pict w14:anchorId="18B37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24922" o:spid="_x0000_s1029" type="#_x0000_t75" style="position:absolute;margin-left:0;margin-top:0;width:595.45pt;height:841.9pt;z-index:-251657216;mso-position-horizontal:center;mso-position-horizontal-relative:margin;mso-position-vertical:center;mso-position-vertical-relative:margin" o:allowincell="f">
          <v:imagedata r:id="rId1" o:title="TIMBRADO PREFEITURA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314B" w14:textId="77777777" w:rsidR="005F18AB" w:rsidRDefault="00000000" w:rsidP="005F18AB">
    <w:pPr>
      <w:pStyle w:val="Cabealho"/>
      <w:tabs>
        <w:tab w:val="clear" w:pos="4252"/>
        <w:tab w:val="clear" w:pos="8504"/>
        <w:tab w:val="left" w:pos="2115"/>
      </w:tabs>
    </w:pPr>
    <w:r>
      <w:rPr>
        <w:noProof/>
      </w:rPr>
      <w:pict w14:anchorId="62E3C3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24923" o:spid="_x0000_s1030" type="#_x0000_t75" style="position:absolute;margin-left:-84.8pt;margin-top:-70.75pt;width:589.6pt;height:833.55pt;z-index:-251656192;mso-position-horizontal-relative:margin;mso-position-vertical-relative:margin" o:allowincell="f">
          <v:imagedata r:id="rId1" o:title="TIMBRADO PREFEITURA 2025"/>
          <w10:wrap anchorx="margin" anchory="margin"/>
        </v:shape>
      </w:pict>
    </w:r>
    <w:r w:rsidR="0096086D">
      <w:t xml:space="preserve">                  </w:t>
    </w:r>
  </w:p>
  <w:p w14:paraId="4E114082" w14:textId="4DDCE556" w:rsidR="00736AF5" w:rsidRPr="005F18AB" w:rsidRDefault="005F18AB" w:rsidP="005F18AB">
    <w:pPr>
      <w:pStyle w:val="Cabealho"/>
      <w:tabs>
        <w:tab w:val="clear" w:pos="4252"/>
        <w:tab w:val="clear" w:pos="8504"/>
        <w:tab w:val="left" w:pos="2115"/>
      </w:tabs>
      <w:rPr>
        <w:color w:val="7F7F7F" w:themeColor="text1" w:themeTint="80"/>
        <w:sz w:val="36"/>
        <w:szCs w:val="36"/>
      </w:rPr>
    </w:pPr>
    <w:r w:rsidRPr="005F18AB">
      <w:rPr>
        <w:color w:val="7F7F7F" w:themeColor="text1" w:themeTint="80"/>
      </w:rPr>
      <w:t xml:space="preserve">                               </w:t>
    </w:r>
    <w:r w:rsidRPr="005F18AB">
      <w:rPr>
        <w:color w:val="7F7F7F" w:themeColor="text1" w:themeTint="80"/>
        <w:sz w:val="36"/>
        <w:szCs w:val="36"/>
      </w:rPr>
      <w:t>GABINETE DO PREFEITO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6E31" w14:textId="128C669C" w:rsidR="00736AF5" w:rsidRDefault="00000000">
    <w:pPr>
      <w:pStyle w:val="Cabealho"/>
    </w:pPr>
    <w:r>
      <w:rPr>
        <w:noProof/>
      </w:rPr>
      <w:pict w14:anchorId="2F4933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724921" o:spid="_x0000_s1028" type="#_x0000_t75" style="position:absolute;margin-left:0;margin-top:0;width:595.45pt;height:841.9pt;z-index:-251658240;mso-position-horizontal:center;mso-position-horizontal-relative:margin;mso-position-vertical:center;mso-position-vertical-relative:margin" o:allowincell="f">
          <v:imagedata r:id="rId1" o:title="TIMBRADO PREFEITURA 2025"/>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F5"/>
    <w:rsid w:val="000430E9"/>
    <w:rsid w:val="000451D0"/>
    <w:rsid w:val="00063301"/>
    <w:rsid w:val="00095073"/>
    <w:rsid w:val="001374C5"/>
    <w:rsid w:val="00163AC6"/>
    <w:rsid w:val="001B2A64"/>
    <w:rsid w:val="001B5B28"/>
    <w:rsid w:val="001F1362"/>
    <w:rsid w:val="001F3A10"/>
    <w:rsid w:val="0024239A"/>
    <w:rsid w:val="00353F35"/>
    <w:rsid w:val="003712CF"/>
    <w:rsid w:val="00381992"/>
    <w:rsid w:val="003959B4"/>
    <w:rsid w:val="003B0A63"/>
    <w:rsid w:val="003F7B07"/>
    <w:rsid w:val="00460706"/>
    <w:rsid w:val="004A7376"/>
    <w:rsid w:val="004C68C1"/>
    <w:rsid w:val="005B2553"/>
    <w:rsid w:val="005F18AB"/>
    <w:rsid w:val="00626EF9"/>
    <w:rsid w:val="00650B88"/>
    <w:rsid w:val="006561F2"/>
    <w:rsid w:val="006A11BD"/>
    <w:rsid w:val="006C22F7"/>
    <w:rsid w:val="006D57F3"/>
    <w:rsid w:val="007203D9"/>
    <w:rsid w:val="00736AF5"/>
    <w:rsid w:val="00761C22"/>
    <w:rsid w:val="007F0D0B"/>
    <w:rsid w:val="0080336D"/>
    <w:rsid w:val="00850B09"/>
    <w:rsid w:val="00861A1D"/>
    <w:rsid w:val="008C0278"/>
    <w:rsid w:val="009004EA"/>
    <w:rsid w:val="00945FAE"/>
    <w:rsid w:val="0096086D"/>
    <w:rsid w:val="00981673"/>
    <w:rsid w:val="009A2E01"/>
    <w:rsid w:val="00A1198E"/>
    <w:rsid w:val="00A13408"/>
    <w:rsid w:val="00A32939"/>
    <w:rsid w:val="00A749B2"/>
    <w:rsid w:val="00AB5B8F"/>
    <w:rsid w:val="00AC3F0D"/>
    <w:rsid w:val="00AD2E27"/>
    <w:rsid w:val="00B33A60"/>
    <w:rsid w:val="00B424D7"/>
    <w:rsid w:val="00B901AE"/>
    <w:rsid w:val="00D54457"/>
    <w:rsid w:val="00D6673A"/>
    <w:rsid w:val="00D70C98"/>
    <w:rsid w:val="00D943D5"/>
    <w:rsid w:val="00DC1A60"/>
    <w:rsid w:val="00E27A27"/>
    <w:rsid w:val="00E313FE"/>
    <w:rsid w:val="00E514E7"/>
    <w:rsid w:val="00E56D93"/>
    <w:rsid w:val="00E65087"/>
    <w:rsid w:val="00E72C96"/>
    <w:rsid w:val="00F13657"/>
    <w:rsid w:val="00F15763"/>
    <w:rsid w:val="00F54607"/>
    <w:rsid w:val="00F64E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6BB05"/>
  <w15:chartTrackingRefBased/>
  <w15:docId w15:val="{C8F8754B-1512-45A2-AF07-50C85211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har"/>
    <w:uiPriority w:val="9"/>
    <w:qFormat/>
    <w:rsid w:val="00063301"/>
    <w:pPr>
      <w:keepNext/>
      <w:keepLines/>
      <w:spacing w:after="284"/>
      <w:ind w:left="25" w:hanging="10"/>
      <w:jc w:val="center"/>
      <w:outlineLvl w:val="0"/>
    </w:pPr>
    <w:rPr>
      <w:rFonts w:ascii="Calibri" w:eastAsia="Calibri" w:hAnsi="Calibri" w:cs="Calibri"/>
      <w:b/>
      <w:color w:val="000000"/>
      <w:sz w:val="24"/>
      <w:szCs w:val="24"/>
      <w:lang w:eastAsia="pt-BR"/>
    </w:rPr>
  </w:style>
  <w:style w:type="paragraph" w:styleId="Ttulo3">
    <w:name w:val="heading 3"/>
    <w:basedOn w:val="Normal"/>
    <w:next w:val="Normal"/>
    <w:link w:val="Ttulo3Char"/>
    <w:uiPriority w:val="9"/>
    <w:semiHidden/>
    <w:unhideWhenUsed/>
    <w:qFormat/>
    <w:rsid w:val="007F0D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6A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6AF5"/>
  </w:style>
  <w:style w:type="paragraph" w:styleId="Rodap">
    <w:name w:val="footer"/>
    <w:basedOn w:val="Normal"/>
    <w:link w:val="RodapChar"/>
    <w:uiPriority w:val="99"/>
    <w:unhideWhenUsed/>
    <w:rsid w:val="00736AF5"/>
    <w:pPr>
      <w:tabs>
        <w:tab w:val="center" w:pos="4252"/>
        <w:tab w:val="right" w:pos="8504"/>
      </w:tabs>
      <w:spacing w:after="0" w:line="240" w:lineRule="auto"/>
    </w:pPr>
  </w:style>
  <w:style w:type="character" w:customStyle="1" w:styleId="RodapChar">
    <w:name w:val="Rodapé Char"/>
    <w:basedOn w:val="Fontepargpadro"/>
    <w:link w:val="Rodap"/>
    <w:uiPriority w:val="99"/>
    <w:rsid w:val="00736AF5"/>
  </w:style>
  <w:style w:type="character" w:customStyle="1" w:styleId="Ttulo1Char">
    <w:name w:val="Título 1 Char"/>
    <w:basedOn w:val="Fontepargpadro"/>
    <w:link w:val="Ttulo1"/>
    <w:rsid w:val="00063301"/>
    <w:rPr>
      <w:rFonts w:ascii="Calibri" w:eastAsia="Calibri" w:hAnsi="Calibri" w:cs="Calibri"/>
      <w:b/>
      <w:color w:val="000000"/>
      <w:sz w:val="24"/>
      <w:szCs w:val="24"/>
      <w:lang w:eastAsia="pt-BR"/>
    </w:rPr>
  </w:style>
  <w:style w:type="character" w:customStyle="1" w:styleId="Ttulo3Char">
    <w:name w:val="Título 3 Char"/>
    <w:basedOn w:val="Fontepargpadro"/>
    <w:link w:val="Ttulo3"/>
    <w:uiPriority w:val="9"/>
    <w:semiHidden/>
    <w:rsid w:val="007F0D0B"/>
    <w:rPr>
      <w:rFonts w:asciiTheme="majorHAnsi" w:eastAsiaTheme="majorEastAsia" w:hAnsiTheme="majorHAnsi" w:cstheme="majorBidi"/>
      <w:color w:val="1F3763" w:themeColor="accent1" w:themeShade="7F"/>
      <w:sz w:val="24"/>
      <w:szCs w:val="24"/>
    </w:rPr>
  </w:style>
  <w:style w:type="character" w:styleId="Forte">
    <w:name w:val="Strong"/>
    <w:basedOn w:val="Fontepargpadro"/>
    <w:uiPriority w:val="22"/>
    <w:qFormat/>
    <w:rsid w:val="00B901AE"/>
    <w:rPr>
      <w:b/>
      <w:bCs/>
    </w:rPr>
  </w:style>
  <w:style w:type="paragraph" w:customStyle="1" w:styleId="isselectedend">
    <w:name w:val="isselectedend"/>
    <w:basedOn w:val="Normal"/>
    <w:rsid w:val="006561F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NormalWeb">
    <w:name w:val="Normal (Web)"/>
    <w:basedOn w:val="Normal"/>
    <w:uiPriority w:val="99"/>
    <w:semiHidden/>
    <w:unhideWhenUsed/>
    <w:rsid w:val="006561F2"/>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518608">
      <w:bodyDiv w:val="1"/>
      <w:marLeft w:val="0"/>
      <w:marRight w:val="0"/>
      <w:marTop w:val="0"/>
      <w:marBottom w:val="0"/>
      <w:divBdr>
        <w:top w:val="none" w:sz="0" w:space="0" w:color="auto"/>
        <w:left w:val="none" w:sz="0" w:space="0" w:color="auto"/>
        <w:bottom w:val="none" w:sz="0" w:space="0" w:color="auto"/>
        <w:right w:val="none" w:sz="0" w:space="0" w:color="auto"/>
      </w:divBdr>
    </w:div>
    <w:div w:id="1607273126">
      <w:bodyDiv w:val="1"/>
      <w:marLeft w:val="0"/>
      <w:marRight w:val="0"/>
      <w:marTop w:val="0"/>
      <w:marBottom w:val="0"/>
      <w:divBdr>
        <w:top w:val="none" w:sz="0" w:space="0" w:color="auto"/>
        <w:left w:val="none" w:sz="0" w:space="0" w:color="auto"/>
        <w:bottom w:val="none" w:sz="0" w:space="0" w:color="auto"/>
        <w:right w:val="none" w:sz="0" w:space="0" w:color="auto"/>
      </w:divBdr>
    </w:div>
    <w:div w:id="1896234384">
      <w:bodyDiv w:val="1"/>
      <w:marLeft w:val="0"/>
      <w:marRight w:val="0"/>
      <w:marTop w:val="0"/>
      <w:marBottom w:val="0"/>
      <w:divBdr>
        <w:top w:val="none" w:sz="0" w:space="0" w:color="auto"/>
        <w:left w:val="none" w:sz="0" w:space="0" w:color="auto"/>
        <w:bottom w:val="none" w:sz="0" w:space="0" w:color="auto"/>
        <w:right w:val="none" w:sz="0" w:space="0" w:color="auto"/>
      </w:divBdr>
    </w:div>
    <w:div w:id="203214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172</Words>
  <Characters>931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LIDISNEI SILVA</dc:creator>
  <cp:keywords/>
  <dc:description/>
  <cp:lastModifiedBy>Rercusos Humanos</cp:lastModifiedBy>
  <cp:revision>3</cp:revision>
  <cp:lastPrinted>2025-02-03T19:34:00Z</cp:lastPrinted>
  <dcterms:created xsi:type="dcterms:W3CDTF">2026-06-25T12:11:00Z</dcterms:created>
  <dcterms:modified xsi:type="dcterms:W3CDTF">2026-06-25T12:31:00Z</dcterms:modified>
</cp:coreProperties>
</file>