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2AD7A3D0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42EE3">
        <w:rPr>
          <w:rFonts w:ascii="Arial" w:eastAsia="Calibri" w:hAnsi="Arial" w:cs="Arial"/>
          <w:bCs w:val="0"/>
          <w:sz w:val="22"/>
          <w:szCs w:val="22"/>
          <w:lang w:eastAsia="en-US"/>
        </w:rPr>
        <w:t>026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42EE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JANEIRO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1BCC69E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457CB0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642EE3">
        <w:rPr>
          <w:rFonts w:ascii="Arial" w:hAnsi="Arial" w:cs="Arial"/>
          <w:sz w:val="22"/>
          <w:szCs w:val="22"/>
        </w:rPr>
        <w:t>HELENICE RODRIGUES MIRANDA’’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37731A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457CB0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457CB0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457CB0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642EE3">
        <w:rPr>
          <w:rFonts w:ascii="Arial" w:hAnsi="Arial" w:cs="Arial"/>
        </w:rPr>
        <w:t>HELENICE RODRIGUES MIRANDA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42EE3">
        <w:rPr>
          <w:rFonts w:ascii="Arial" w:hAnsi="Arial" w:cs="Arial"/>
          <w:b/>
          <w:bCs/>
        </w:rPr>
        <w:t>TECNICO EM DESENVOLVIMENTO INFANTIL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57CB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642EE3">
        <w:rPr>
          <w:rFonts w:ascii="Arial" w:hAnsi="Arial" w:cs="Arial"/>
          <w:bCs/>
        </w:rPr>
        <w:t>02</w:t>
      </w:r>
      <w:r w:rsidR="00457CB0">
        <w:rPr>
          <w:rFonts w:ascii="Arial" w:hAnsi="Arial" w:cs="Arial"/>
          <w:bCs/>
        </w:rPr>
        <w:t xml:space="preserve"> de </w:t>
      </w:r>
      <w:r w:rsidR="00642EE3">
        <w:rPr>
          <w:rFonts w:ascii="Arial" w:hAnsi="Arial" w:cs="Arial"/>
          <w:bCs/>
        </w:rPr>
        <w:t>fevereiro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C609A0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>em 30</w:t>
      </w:r>
      <w:bookmarkStart w:id="0" w:name="_GoBack"/>
      <w:bookmarkEnd w:id="0"/>
      <w:r w:rsidR="00457CB0">
        <w:rPr>
          <w:rFonts w:ascii="Arial" w:hAnsi="Arial" w:cs="Arial"/>
        </w:rPr>
        <w:t xml:space="preserve"> de janeiro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42EE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42EE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42EE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2026-02-03T16:44:00Z</dcterms:created>
  <dcterms:modified xsi:type="dcterms:W3CDTF">2026-02-03T16:44:00Z</dcterms:modified>
</cp:coreProperties>
</file>