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2D50" w:rsidRDefault="00182D50" w:rsidP="00A95504">
      <w:pPr>
        <w:pStyle w:val="Recuodecorpodetexto"/>
        <w:spacing w:after="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3B2300" w:rsidRDefault="003B2300" w:rsidP="00182D50">
      <w:pPr>
        <w:pStyle w:val="Recuodecorpodetexto"/>
        <w:spacing w:after="0" w:line="24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DD38CA">
        <w:rPr>
          <w:rFonts w:ascii="Arial" w:hAnsi="Arial" w:cs="Arial"/>
          <w:b/>
          <w:sz w:val="24"/>
          <w:szCs w:val="24"/>
        </w:rPr>
        <w:t>CONTRATO</w:t>
      </w:r>
      <w:r w:rsidR="007B7B7D">
        <w:rPr>
          <w:rFonts w:ascii="Arial" w:hAnsi="Arial" w:cs="Arial"/>
          <w:b/>
          <w:sz w:val="24"/>
          <w:szCs w:val="24"/>
        </w:rPr>
        <w:t xml:space="preserve"> N°028</w:t>
      </w:r>
      <w:r w:rsidRPr="00DD38CA">
        <w:rPr>
          <w:rFonts w:ascii="Arial" w:hAnsi="Arial" w:cs="Arial"/>
          <w:b/>
          <w:sz w:val="24"/>
          <w:szCs w:val="24"/>
        </w:rPr>
        <w:t>/202</w:t>
      </w:r>
      <w:r w:rsidR="006153C1">
        <w:rPr>
          <w:rFonts w:ascii="Arial" w:hAnsi="Arial" w:cs="Arial"/>
          <w:b/>
          <w:sz w:val="24"/>
          <w:szCs w:val="24"/>
        </w:rPr>
        <w:t>3</w:t>
      </w:r>
      <w:r w:rsidRPr="00DD38CA">
        <w:rPr>
          <w:rFonts w:ascii="Arial" w:hAnsi="Arial" w:cs="Arial"/>
          <w:b/>
          <w:sz w:val="24"/>
          <w:szCs w:val="24"/>
        </w:rPr>
        <w:t xml:space="preserve"> QUE ENTRE SI CELEBRAM O MUNICÍPIO DE </w:t>
      </w:r>
      <w:r w:rsidR="00A95504">
        <w:rPr>
          <w:rFonts w:ascii="Arial" w:hAnsi="Arial" w:cs="Arial"/>
          <w:b/>
          <w:sz w:val="24"/>
          <w:szCs w:val="24"/>
        </w:rPr>
        <w:t>NOVA BRASILÂNDIA</w:t>
      </w:r>
      <w:r w:rsidRPr="00DD38CA">
        <w:rPr>
          <w:rFonts w:ascii="Arial" w:hAnsi="Arial" w:cs="Arial"/>
          <w:b/>
          <w:sz w:val="24"/>
          <w:szCs w:val="24"/>
        </w:rPr>
        <w:t xml:space="preserve"> – MT, E A EMPRESA </w:t>
      </w:r>
      <w:r w:rsidR="00A95504">
        <w:rPr>
          <w:rFonts w:ascii="Arial" w:hAnsi="Arial" w:cs="Arial"/>
          <w:b/>
          <w:sz w:val="24"/>
          <w:szCs w:val="24"/>
        </w:rPr>
        <w:t>JUCINAIRA MORAIS DIAS 00899188192</w:t>
      </w:r>
      <w:r w:rsidRPr="00DD38CA">
        <w:rPr>
          <w:rFonts w:ascii="Arial" w:hAnsi="Arial" w:cs="Arial"/>
          <w:b/>
          <w:sz w:val="24"/>
          <w:szCs w:val="24"/>
        </w:rPr>
        <w:t>, PARA OS FINS QUE ESPECIFICA</w:t>
      </w:r>
      <w:r w:rsidRPr="00DD38CA">
        <w:rPr>
          <w:rFonts w:ascii="Arial" w:hAnsi="Arial" w:cs="Arial"/>
          <w:sz w:val="24"/>
          <w:szCs w:val="24"/>
        </w:rPr>
        <w:t>.</w:t>
      </w:r>
    </w:p>
    <w:p w:rsidR="00182D50" w:rsidRPr="00DD38CA" w:rsidRDefault="00182D50" w:rsidP="00182D50">
      <w:pPr>
        <w:pStyle w:val="Recuodecorpodetexto"/>
        <w:spacing w:after="0" w:line="24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</w:p>
    <w:p w:rsidR="00A95504" w:rsidRPr="00182D50" w:rsidRDefault="00A95504" w:rsidP="00182D50">
      <w:pPr>
        <w:pStyle w:val="Corpodetexto"/>
        <w:spacing w:line="276" w:lineRule="auto"/>
        <w:ind w:firstLine="708"/>
        <w:jc w:val="both"/>
        <w:rPr>
          <w:rFonts w:ascii="Arial" w:hAnsi="Arial" w:cs="Arial"/>
          <w:snapToGrid w:val="0"/>
        </w:rPr>
      </w:pPr>
      <w:r w:rsidRPr="008106CD">
        <w:rPr>
          <w:rFonts w:ascii="Arial" w:hAnsi="Arial" w:cs="Arial"/>
          <w:b/>
          <w:sz w:val="22"/>
          <w:szCs w:val="22"/>
        </w:rPr>
        <w:t xml:space="preserve">O MUNICÍPIO DE NOVA BRASILÂNDIA </w:t>
      </w:r>
      <w:r w:rsidRPr="008106CD">
        <w:rPr>
          <w:rFonts w:ascii="Arial" w:hAnsi="Arial" w:cs="Arial"/>
          <w:b/>
          <w:bCs/>
          <w:sz w:val="22"/>
          <w:szCs w:val="22"/>
        </w:rPr>
        <w:t>–</w:t>
      </w:r>
      <w:r w:rsidRPr="008106CD">
        <w:rPr>
          <w:rFonts w:ascii="Arial" w:hAnsi="Arial" w:cs="Arial"/>
          <w:b/>
          <w:sz w:val="22"/>
          <w:szCs w:val="22"/>
        </w:rPr>
        <w:t xml:space="preserve"> MT</w:t>
      </w:r>
      <w:r w:rsidRPr="008106CD">
        <w:rPr>
          <w:rFonts w:ascii="Arial" w:hAnsi="Arial" w:cs="Arial"/>
          <w:sz w:val="22"/>
          <w:szCs w:val="22"/>
        </w:rPr>
        <w:t xml:space="preserve">, pessoa jurídica de direito público interno, com sede na Av. Vereador Genival Nunes de Araújo, n. º 993, inscrito no CNPJ/MF sob nº 15.023.963/0001-88, neste ato representado pela prefeita Municipal </w:t>
      </w:r>
      <w:proofErr w:type="spellStart"/>
      <w:r w:rsidRPr="008106CD">
        <w:rPr>
          <w:rFonts w:ascii="Arial" w:hAnsi="Arial" w:cs="Arial"/>
          <w:b/>
          <w:sz w:val="22"/>
          <w:szCs w:val="22"/>
        </w:rPr>
        <w:t>Srª</w:t>
      </w:r>
      <w:proofErr w:type="spellEnd"/>
      <w:r w:rsidRPr="008106CD">
        <w:rPr>
          <w:rFonts w:ascii="Arial" w:hAnsi="Arial" w:cs="Arial"/>
          <w:b/>
          <w:sz w:val="22"/>
          <w:szCs w:val="22"/>
        </w:rPr>
        <w:t xml:space="preserve"> MAURIZA AUGUSTA DE OLIVEIRA</w:t>
      </w:r>
      <w:r w:rsidRPr="008106CD">
        <w:rPr>
          <w:rFonts w:ascii="Arial" w:hAnsi="Arial" w:cs="Arial"/>
          <w:sz w:val="22"/>
          <w:szCs w:val="22"/>
        </w:rPr>
        <w:t>, brasileira, divorciada, portadora do RG nº. 1260492-5 SSP/MT e inscrito no CPF sob o nº. 535.090.531-90, residente e domiciliado à Avenida Brasil, S/N, Centro neste município, doravante denominado “</w:t>
      </w:r>
      <w:r w:rsidRPr="008106CD">
        <w:rPr>
          <w:rFonts w:ascii="Arial" w:hAnsi="Arial" w:cs="Arial"/>
          <w:b/>
          <w:sz w:val="22"/>
          <w:szCs w:val="22"/>
        </w:rPr>
        <w:t>CONTRATANTE”</w:t>
      </w:r>
      <w:r w:rsidRPr="008106CD">
        <w:rPr>
          <w:rFonts w:ascii="Arial" w:hAnsi="Arial" w:cs="Arial"/>
          <w:snapToGrid w:val="0"/>
          <w:sz w:val="22"/>
          <w:szCs w:val="22"/>
        </w:rPr>
        <w:t xml:space="preserve"> </w:t>
      </w:r>
      <w:r w:rsidRPr="008106CD">
        <w:rPr>
          <w:rFonts w:ascii="Arial" w:hAnsi="Arial" w:cs="Arial"/>
          <w:sz w:val="22"/>
          <w:szCs w:val="22"/>
        </w:rPr>
        <w:t>e do outro lado a empresa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</w:rPr>
        <w:t>JUCINAIRA MORAIS DIAS 00899188192</w:t>
      </w:r>
      <w:r w:rsidR="003B2300" w:rsidRPr="00DD38CA">
        <w:rPr>
          <w:rFonts w:ascii="Arial" w:hAnsi="Arial" w:cs="Arial"/>
          <w:snapToGrid w:val="0"/>
        </w:rPr>
        <w:t xml:space="preserve">, pessoa jurídica de direita privado, inscrita no CNPJ/MF sob nº </w:t>
      </w:r>
      <w:r>
        <w:rPr>
          <w:rFonts w:ascii="Arial" w:hAnsi="Arial" w:cs="Arial"/>
          <w:snapToGrid w:val="0"/>
        </w:rPr>
        <w:t>29.283.799/0001-52</w:t>
      </w:r>
      <w:r w:rsidR="003B2300" w:rsidRPr="00DD38CA">
        <w:rPr>
          <w:rFonts w:ascii="Arial" w:hAnsi="Arial" w:cs="Arial"/>
          <w:snapToGrid w:val="0"/>
        </w:rPr>
        <w:t xml:space="preserve">,  </w:t>
      </w:r>
      <w:r w:rsidR="003B2300" w:rsidRPr="00DD38CA">
        <w:rPr>
          <w:rFonts w:ascii="Arial" w:hAnsi="Arial" w:cs="Arial"/>
        </w:rPr>
        <w:t xml:space="preserve">com endereço </w:t>
      </w:r>
      <w:r>
        <w:rPr>
          <w:rFonts w:ascii="Arial" w:hAnsi="Arial" w:cs="Arial"/>
        </w:rPr>
        <w:t xml:space="preserve">na Rua </w:t>
      </w:r>
      <w:proofErr w:type="spellStart"/>
      <w:r>
        <w:rPr>
          <w:rFonts w:ascii="Arial" w:hAnsi="Arial" w:cs="Arial"/>
        </w:rPr>
        <w:t>Anai</w:t>
      </w:r>
      <w:proofErr w:type="spellEnd"/>
      <w:r>
        <w:rPr>
          <w:rFonts w:ascii="Arial" w:hAnsi="Arial" w:cs="Arial"/>
        </w:rPr>
        <w:t>, S/N, Bairro Boa Vista, município de Nova Brasilândia/MT, CEP 78.860-000</w:t>
      </w:r>
      <w:r w:rsidR="003B2300" w:rsidRPr="00DD38CA">
        <w:rPr>
          <w:rFonts w:ascii="Arial" w:hAnsi="Arial" w:cs="Arial"/>
        </w:rPr>
        <w:t>, através d</w:t>
      </w:r>
      <w:r>
        <w:rPr>
          <w:rFonts w:ascii="Arial" w:hAnsi="Arial" w:cs="Arial"/>
        </w:rPr>
        <w:t>a</w:t>
      </w:r>
      <w:r w:rsidR="003B2300" w:rsidRPr="00DD38CA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ua</w:t>
      </w:r>
      <w:r w:rsidR="003B2300" w:rsidRPr="00DD38CA">
        <w:rPr>
          <w:rFonts w:ascii="Arial" w:hAnsi="Arial" w:cs="Arial"/>
        </w:rPr>
        <w:t xml:space="preserve"> representante legal </w:t>
      </w:r>
      <w:proofErr w:type="spellStart"/>
      <w:r w:rsidR="003B2300" w:rsidRPr="00DD38CA">
        <w:rPr>
          <w:rFonts w:ascii="Arial" w:hAnsi="Arial" w:cs="Arial"/>
        </w:rPr>
        <w:t>Sr</w:t>
      </w:r>
      <w:r>
        <w:rPr>
          <w:rFonts w:ascii="Arial" w:hAnsi="Arial" w:cs="Arial"/>
        </w:rPr>
        <w:t>ª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JUCINAIRA MORAIS DIAS</w:t>
      </w:r>
      <w:r w:rsidR="003B2300" w:rsidRPr="00A95504">
        <w:rPr>
          <w:rFonts w:ascii="Arial" w:hAnsi="Arial" w:cs="Arial"/>
          <w:snapToGrid w:val="0"/>
        </w:rPr>
        <w:t>,</w:t>
      </w:r>
      <w:r w:rsidRPr="00A95504">
        <w:rPr>
          <w:rFonts w:ascii="Arial" w:hAnsi="Arial" w:cs="Arial"/>
          <w:snapToGrid w:val="0"/>
        </w:rPr>
        <w:t xml:space="preserve"> brasileira, portadora do RG nº</w:t>
      </w:r>
      <w:r w:rsidR="003B2300" w:rsidRPr="00DD38CA">
        <w:rPr>
          <w:rFonts w:ascii="Arial" w:hAnsi="Arial" w:cs="Arial"/>
        </w:rPr>
        <w:t xml:space="preserve"> </w:t>
      </w:r>
      <w:r w:rsidRPr="00292DEB">
        <w:rPr>
          <w:rFonts w:ascii="Arial" w:hAnsi="Arial" w:cs="Arial"/>
        </w:rPr>
        <w:t>4817135 SSP/GO e do CPF: 008.991.881-92</w:t>
      </w:r>
      <w:r w:rsidR="003B2300" w:rsidRPr="00DD38CA">
        <w:rPr>
          <w:rFonts w:ascii="Arial" w:hAnsi="Arial" w:cs="Arial"/>
          <w:snapToGrid w:val="0"/>
        </w:rPr>
        <w:t xml:space="preserve">, doravante denominada </w:t>
      </w:r>
      <w:r w:rsidR="003B2300" w:rsidRPr="00DD38CA">
        <w:rPr>
          <w:rFonts w:ascii="Arial" w:hAnsi="Arial" w:cs="Arial"/>
          <w:b/>
          <w:snapToGrid w:val="0"/>
        </w:rPr>
        <w:t>CONTRATADA</w:t>
      </w:r>
      <w:r w:rsidR="003B2300" w:rsidRPr="00DD38CA">
        <w:rPr>
          <w:rFonts w:ascii="Arial" w:hAnsi="Arial" w:cs="Arial"/>
          <w:snapToGrid w:val="0"/>
        </w:rPr>
        <w:t xml:space="preserve">, resolvem celebrar o presente contrato nos termos </w:t>
      </w:r>
      <w:r>
        <w:rPr>
          <w:rFonts w:ascii="Arial" w:hAnsi="Arial" w:cs="Arial"/>
          <w:snapToGrid w:val="0"/>
        </w:rPr>
        <w:t>do Convite n° 002/2023</w:t>
      </w:r>
      <w:r w:rsidR="003B2300" w:rsidRPr="00DD38CA">
        <w:rPr>
          <w:rFonts w:ascii="Arial" w:hAnsi="Arial" w:cs="Arial"/>
          <w:snapToGrid w:val="0"/>
        </w:rPr>
        <w:t>, e do processo nº</w:t>
      </w:r>
      <w:r>
        <w:rPr>
          <w:rFonts w:ascii="Arial" w:hAnsi="Arial" w:cs="Arial"/>
          <w:snapToGrid w:val="0"/>
        </w:rPr>
        <w:t xml:space="preserve"> 021</w:t>
      </w:r>
      <w:r w:rsidR="003B2300" w:rsidRPr="00DD38CA">
        <w:rPr>
          <w:rFonts w:ascii="Arial" w:hAnsi="Arial" w:cs="Arial"/>
          <w:snapToGrid w:val="0"/>
        </w:rPr>
        <w:t>/202</w:t>
      </w:r>
      <w:r w:rsidR="006153C1">
        <w:rPr>
          <w:rFonts w:ascii="Arial" w:hAnsi="Arial" w:cs="Arial"/>
          <w:snapToGrid w:val="0"/>
        </w:rPr>
        <w:t>3</w:t>
      </w:r>
      <w:r w:rsidR="003B2300" w:rsidRPr="00DD38CA">
        <w:rPr>
          <w:rFonts w:ascii="Arial" w:hAnsi="Arial" w:cs="Arial"/>
          <w:snapToGrid w:val="0"/>
        </w:rPr>
        <w:t xml:space="preserve"> em concordância com a Lei nº 8.666/93 e suas alterações e em conformidade com as disposições a seguir.</w:t>
      </w:r>
    </w:p>
    <w:p w:rsidR="003B2300" w:rsidRPr="00096DAB" w:rsidRDefault="003B2300" w:rsidP="00A95504">
      <w:pPr>
        <w:pStyle w:val="Corpodetexto2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096DAB">
        <w:rPr>
          <w:rFonts w:ascii="Arial" w:hAnsi="Arial" w:cs="Arial"/>
          <w:b/>
          <w:bCs/>
          <w:u w:val="single"/>
        </w:rPr>
        <w:t>CLÁUSULA PRIMEIRA – DO OBJETO</w:t>
      </w:r>
    </w:p>
    <w:p w:rsidR="00DD38CA" w:rsidRDefault="00DD38CA" w:rsidP="00A95504">
      <w:pPr>
        <w:numPr>
          <w:ilvl w:val="1"/>
          <w:numId w:val="31"/>
        </w:numPr>
        <w:spacing w:line="276" w:lineRule="auto"/>
        <w:ind w:left="0" w:firstLine="0"/>
        <w:jc w:val="both"/>
        <w:rPr>
          <w:rFonts w:ascii="Arial" w:hAnsi="Arial"/>
          <w:b/>
        </w:rPr>
      </w:pPr>
      <w:r w:rsidRPr="00A95504">
        <w:rPr>
          <w:rFonts w:ascii="Arial" w:hAnsi="Arial"/>
          <w:b/>
          <w:color w:val="000000"/>
          <w:sz w:val="24"/>
          <w:szCs w:val="24"/>
        </w:rPr>
        <w:t>CONTRATAÇÃO DE EMPRESA PARA PRESTAÇÃO DE SERVIÇOS</w:t>
      </w:r>
      <w:r w:rsidRPr="00A95504">
        <w:rPr>
          <w:rFonts w:ascii="Arial" w:hAnsi="Arial"/>
          <w:b/>
          <w:sz w:val="24"/>
          <w:szCs w:val="24"/>
        </w:rPr>
        <w:t xml:space="preserve"> DE LIMPEZA DE FOSSA SEPTICA/NEGRA NOS PREDIOS PÚBLICOS DAS DIVERSAS SECRETARIAS MUNICIPAIS E LIMPEZA DO DEPOSITO DA REDE DE ESGOTO DA COHAB DURVAL THOMAZ DA SILVA, NO MUNICÍPIO DE NOVA BRASILÂNDIA/MT</w:t>
      </w:r>
      <w:r w:rsidR="00A95504">
        <w:rPr>
          <w:rFonts w:ascii="Arial" w:hAnsi="Arial"/>
          <w:b/>
          <w:sz w:val="24"/>
          <w:szCs w:val="24"/>
        </w:rPr>
        <w:t>.</w:t>
      </w:r>
    </w:p>
    <w:p w:rsidR="00A95504" w:rsidRPr="00A95504" w:rsidRDefault="00A95504" w:rsidP="00182D50">
      <w:pPr>
        <w:spacing w:line="276" w:lineRule="auto"/>
        <w:jc w:val="both"/>
        <w:rPr>
          <w:rFonts w:ascii="Arial" w:hAnsi="Arial"/>
          <w:b/>
        </w:rPr>
      </w:pPr>
    </w:p>
    <w:p w:rsidR="00DD38CA" w:rsidRPr="00DD38CA" w:rsidRDefault="00DD38CA" w:rsidP="00DD38CA">
      <w:pPr>
        <w:pStyle w:val="PargrafodaLista"/>
        <w:ind w:left="0"/>
        <w:jc w:val="both"/>
        <w:rPr>
          <w:rFonts w:ascii="Arial" w:hAnsi="Arial"/>
        </w:rPr>
      </w:pPr>
      <w:r w:rsidRPr="002929CB">
        <w:rPr>
          <w:rFonts w:ascii="Arial" w:hAnsi="Arial"/>
          <w:b/>
          <w:sz w:val="24"/>
          <w:szCs w:val="24"/>
        </w:rPr>
        <w:t>1</w:t>
      </w:r>
      <w:r w:rsidRPr="002929CB">
        <w:rPr>
          <w:rFonts w:ascii="Arial" w:hAnsi="Arial"/>
          <w:b/>
          <w:snapToGrid w:val="0"/>
          <w:sz w:val="24"/>
          <w:szCs w:val="24"/>
        </w:rPr>
        <w:t>.1.1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>
        <w:rPr>
          <w:rFonts w:ascii="Arial" w:hAnsi="Arial"/>
          <w:snapToGrid w:val="0"/>
          <w:sz w:val="24"/>
          <w:szCs w:val="24"/>
        </w:rPr>
        <w:t xml:space="preserve"> </w:t>
      </w:r>
      <w:r w:rsidRPr="002929CB">
        <w:rPr>
          <w:rFonts w:ascii="Arial" w:hAnsi="Arial"/>
          <w:b/>
          <w:snapToGrid w:val="0"/>
          <w:sz w:val="24"/>
          <w:szCs w:val="24"/>
        </w:rPr>
        <w:t>Descrição/ Quantitativo</w:t>
      </w:r>
    </w:p>
    <w:tbl>
      <w:tblPr>
        <w:tblpPr w:leftFromText="141" w:rightFromText="141" w:vertAnchor="text" w:horzAnchor="margin" w:tblpXSpec="center" w:tblpY="334"/>
        <w:tblW w:w="9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3670"/>
        <w:gridCol w:w="1134"/>
        <w:gridCol w:w="850"/>
        <w:gridCol w:w="1701"/>
        <w:gridCol w:w="1559"/>
      </w:tblGrid>
      <w:tr w:rsidR="003B2300" w:rsidRPr="00DD38CA" w:rsidTr="00DD38C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730" w:type="dxa"/>
            <w:shd w:val="clear" w:color="auto" w:fill="auto"/>
            <w:vAlign w:val="center"/>
          </w:tcPr>
          <w:p w:rsidR="003B2300" w:rsidRPr="00DD38CA" w:rsidRDefault="003B2300" w:rsidP="00DD38CA">
            <w:pPr>
              <w:pStyle w:val="TableParagraph"/>
              <w:spacing w:line="216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38CA">
              <w:rPr>
                <w:rFonts w:ascii="Arial" w:eastAsia="Calibri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3B2300" w:rsidRPr="00DD38CA" w:rsidRDefault="003B2300" w:rsidP="00DD38CA">
            <w:pPr>
              <w:pStyle w:val="TableParagraph"/>
              <w:spacing w:line="216" w:lineRule="exact"/>
              <w:ind w:left="1218" w:right="121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38CA">
              <w:rPr>
                <w:rFonts w:ascii="Arial" w:eastAsia="Calibri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2300" w:rsidRPr="00DD38CA" w:rsidRDefault="003B2300" w:rsidP="00DD38CA">
            <w:pPr>
              <w:pStyle w:val="TableParagraph"/>
              <w:spacing w:line="216" w:lineRule="exact"/>
              <w:ind w:left="99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38CA">
              <w:rPr>
                <w:rFonts w:ascii="Arial" w:eastAsia="Calibri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2300" w:rsidRPr="00DD38CA" w:rsidRDefault="003B2300" w:rsidP="00DD38CA">
            <w:pPr>
              <w:pStyle w:val="TableParagraph"/>
              <w:spacing w:line="216" w:lineRule="exact"/>
              <w:ind w:left="7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38CA">
              <w:rPr>
                <w:rFonts w:ascii="Arial" w:eastAsia="Calibri" w:hAnsi="Arial" w:cs="Arial"/>
                <w:b/>
                <w:sz w:val="20"/>
                <w:szCs w:val="20"/>
              </w:rPr>
              <w:t>QTDE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2300" w:rsidRPr="00DD38CA" w:rsidRDefault="003B2300" w:rsidP="00DD38CA">
            <w:pPr>
              <w:pStyle w:val="TableParagraph"/>
              <w:spacing w:line="216" w:lineRule="exact"/>
              <w:ind w:right="-1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38CA">
              <w:rPr>
                <w:rFonts w:ascii="Arial" w:eastAsia="Calibri" w:hAnsi="Arial" w:cs="Arial"/>
                <w:b/>
                <w:sz w:val="20"/>
                <w:szCs w:val="20"/>
              </w:rPr>
              <w:t>VALOR</w:t>
            </w:r>
            <w:r w:rsidR="00DD38CA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DD38CA">
              <w:rPr>
                <w:rFonts w:ascii="Arial" w:eastAsia="Calibri" w:hAnsi="Arial" w:cs="Arial"/>
                <w:b/>
                <w:sz w:val="20"/>
                <w:szCs w:val="20"/>
              </w:rPr>
              <w:t>UNIT</w:t>
            </w:r>
            <w:r w:rsidR="00DD38CA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300" w:rsidRPr="00DD38CA" w:rsidRDefault="003B2300" w:rsidP="00DD38CA">
            <w:pPr>
              <w:pStyle w:val="TableParagraph"/>
              <w:spacing w:line="216" w:lineRule="exact"/>
              <w:ind w:left="-3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38CA">
              <w:rPr>
                <w:rFonts w:ascii="Arial" w:eastAsia="Calibri" w:hAnsi="Arial" w:cs="Arial"/>
                <w:b/>
                <w:sz w:val="20"/>
                <w:szCs w:val="20"/>
              </w:rPr>
              <w:t>VALOR</w:t>
            </w:r>
            <w:r w:rsidR="00DD38CA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DD38CA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TOTAL</w:t>
            </w:r>
          </w:p>
        </w:tc>
      </w:tr>
      <w:tr w:rsidR="003B2300" w:rsidRPr="00DD38CA" w:rsidTr="00DD38CA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730" w:type="dxa"/>
            <w:shd w:val="clear" w:color="auto" w:fill="auto"/>
            <w:vAlign w:val="center"/>
          </w:tcPr>
          <w:p w:rsidR="003B2300" w:rsidRPr="00A5363B" w:rsidRDefault="003B2300" w:rsidP="00A95504">
            <w:pPr>
              <w:jc w:val="center"/>
              <w:rPr>
                <w:rFonts w:ascii="Arial" w:hAnsi="Arial"/>
              </w:rPr>
            </w:pPr>
            <w:r w:rsidRPr="00A5363B">
              <w:rPr>
                <w:rFonts w:ascii="Arial" w:hAnsi="Arial"/>
              </w:rPr>
              <w:t>01</w:t>
            </w:r>
          </w:p>
        </w:tc>
        <w:tc>
          <w:tcPr>
            <w:tcW w:w="3670" w:type="dxa"/>
            <w:shd w:val="clear" w:color="auto" w:fill="auto"/>
            <w:vAlign w:val="center"/>
          </w:tcPr>
          <w:p w:rsidR="003B2300" w:rsidRPr="00A5363B" w:rsidRDefault="00DD38CA" w:rsidP="00A95504">
            <w:pPr>
              <w:ind w:right="144"/>
              <w:jc w:val="center"/>
              <w:rPr>
                <w:rFonts w:ascii="Arial" w:hAnsi="Arial"/>
                <w:b/>
              </w:rPr>
            </w:pPr>
            <w:r w:rsidRPr="00A5363B">
              <w:rPr>
                <w:rFonts w:ascii="Arial" w:hAnsi="Arial"/>
              </w:rPr>
              <w:t>SERVIÇO DE LIMPEZA POR SUCÇÃO À VÁCUO – LIMPEZA DE FOSSA; VOLUME A SER RETIRADO NESTE SERVIÇO NÃO DEVE ULTRAPASSAR 10 M³ = 10.000 LITROS. SUCCIONAR E TRANSPORTAR AO DESTINO FINAL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2300" w:rsidRPr="00A5363B" w:rsidRDefault="003B2300" w:rsidP="00A95504">
            <w:pPr>
              <w:jc w:val="center"/>
              <w:rPr>
                <w:rFonts w:ascii="Arial" w:hAnsi="Arial"/>
              </w:rPr>
            </w:pPr>
          </w:p>
          <w:p w:rsidR="003B2300" w:rsidRPr="00A5363B" w:rsidRDefault="003B2300" w:rsidP="00A95504">
            <w:pPr>
              <w:jc w:val="center"/>
              <w:rPr>
                <w:rFonts w:ascii="Arial" w:hAnsi="Arial"/>
              </w:rPr>
            </w:pPr>
            <w:r w:rsidRPr="00A5363B">
              <w:rPr>
                <w:rFonts w:ascii="Arial" w:hAnsi="Arial"/>
              </w:rPr>
              <w:t>MÊS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5504" w:rsidRDefault="00A95504" w:rsidP="00A95504">
            <w:pPr>
              <w:jc w:val="center"/>
              <w:rPr>
                <w:rFonts w:ascii="Arial" w:hAnsi="Arial"/>
              </w:rPr>
            </w:pPr>
          </w:p>
          <w:p w:rsidR="00A95504" w:rsidRDefault="00A95504" w:rsidP="00A95504">
            <w:pPr>
              <w:jc w:val="center"/>
              <w:rPr>
                <w:rFonts w:ascii="Arial" w:hAnsi="Arial"/>
              </w:rPr>
            </w:pPr>
          </w:p>
          <w:p w:rsidR="003B2300" w:rsidRPr="00A5363B" w:rsidRDefault="00D0687C" w:rsidP="00A95504">
            <w:pPr>
              <w:jc w:val="center"/>
              <w:rPr>
                <w:rFonts w:ascii="Arial" w:hAnsi="Arial"/>
              </w:rPr>
            </w:pPr>
            <w:r w:rsidRPr="00A5363B">
              <w:rPr>
                <w:rFonts w:ascii="Arial" w:hAnsi="Arial"/>
              </w:rPr>
              <w:t>434</w:t>
            </w:r>
          </w:p>
          <w:p w:rsidR="003B2300" w:rsidRPr="00A5363B" w:rsidRDefault="003B2300" w:rsidP="00A95504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2300" w:rsidRPr="00A5363B" w:rsidRDefault="003B2300" w:rsidP="00A95504">
            <w:pPr>
              <w:jc w:val="center"/>
              <w:rPr>
                <w:rFonts w:ascii="Arial" w:hAnsi="Arial"/>
              </w:rPr>
            </w:pPr>
          </w:p>
          <w:p w:rsidR="003B2300" w:rsidRPr="00A5363B" w:rsidRDefault="003B2300" w:rsidP="00A95504">
            <w:pPr>
              <w:jc w:val="center"/>
              <w:rPr>
                <w:rFonts w:ascii="Arial" w:hAnsi="Arial"/>
              </w:rPr>
            </w:pPr>
            <w:r w:rsidRPr="00A5363B">
              <w:rPr>
                <w:rFonts w:ascii="Arial" w:hAnsi="Arial"/>
              </w:rPr>
              <w:t>R$</w:t>
            </w:r>
            <w:r w:rsidR="00A95504">
              <w:rPr>
                <w:rFonts w:ascii="Arial" w:hAnsi="Arial"/>
              </w:rPr>
              <w:t xml:space="preserve"> 390,00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2300" w:rsidRPr="00A5363B" w:rsidRDefault="003B2300" w:rsidP="00A95504">
            <w:pPr>
              <w:jc w:val="center"/>
              <w:rPr>
                <w:rFonts w:ascii="Arial" w:hAnsi="Arial"/>
              </w:rPr>
            </w:pPr>
          </w:p>
          <w:p w:rsidR="003B2300" w:rsidRPr="00A5363B" w:rsidRDefault="003B2300" w:rsidP="00A95504">
            <w:pPr>
              <w:jc w:val="center"/>
              <w:rPr>
                <w:rFonts w:ascii="Arial" w:hAnsi="Arial"/>
              </w:rPr>
            </w:pPr>
            <w:r w:rsidRPr="00A5363B">
              <w:rPr>
                <w:rFonts w:ascii="Arial" w:hAnsi="Arial"/>
              </w:rPr>
              <w:t>R$</w:t>
            </w:r>
            <w:r w:rsidR="00A95504">
              <w:rPr>
                <w:rFonts w:ascii="Arial" w:hAnsi="Arial"/>
              </w:rPr>
              <w:t xml:space="preserve"> 169.260,00</w:t>
            </w:r>
          </w:p>
        </w:tc>
      </w:tr>
      <w:tr w:rsidR="00A95504" w:rsidRPr="00DD38CA" w:rsidTr="000A6B8C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8085" w:type="dxa"/>
            <w:gridSpan w:val="5"/>
            <w:shd w:val="clear" w:color="auto" w:fill="auto"/>
            <w:vAlign w:val="center"/>
          </w:tcPr>
          <w:p w:rsidR="00A95504" w:rsidRPr="00A5363B" w:rsidRDefault="009E7D38" w:rsidP="00A95504">
            <w:pPr>
              <w:jc w:val="center"/>
              <w:rPr>
                <w:rFonts w:ascii="Arial" w:hAnsi="Arial"/>
              </w:rPr>
            </w:pPr>
            <w:r w:rsidRPr="009E7D38">
              <w:rPr>
                <w:rFonts w:ascii="Arial" w:hAnsi="Arial"/>
                <w:b/>
              </w:rPr>
              <w:t>VALOR TOTAL R$ 169.260,00 (CENTO E SESSENTA E NOVE MIL, DUZENTOS E SESSENTA REAIS</w:t>
            </w:r>
            <w:r w:rsidR="00A95504" w:rsidRPr="009E7D38">
              <w:rPr>
                <w:rFonts w:ascii="Arial" w:hAnsi="Arial"/>
                <w:b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5504" w:rsidRPr="00A5363B" w:rsidRDefault="00A95504" w:rsidP="00A9550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R$ 169.260,00</w:t>
            </w:r>
          </w:p>
        </w:tc>
      </w:tr>
    </w:tbl>
    <w:p w:rsidR="003B2300" w:rsidRPr="00DD38CA" w:rsidRDefault="003B2300" w:rsidP="007379CD">
      <w:pPr>
        <w:pStyle w:val="Ttulo2"/>
        <w:jc w:val="center"/>
        <w:rPr>
          <w:rFonts w:ascii="Arial" w:hAnsi="Arial"/>
          <w:snapToGrid w:val="0"/>
          <w:sz w:val="24"/>
          <w:szCs w:val="24"/>
          <w:u w:val="single"/>
        </w:rPr>
      </w:pPr>
      <w:r w:rsidRPr="00096DAB">
        <w:rPr>
          <w:rFonts w:ascii="Arial" w:hAnsi="Arial" w:cs="Arial"/>
          <w:i w:val="0"/>
          <w:sz w:val="24"/>
          <w:szCs w:val="24"/>
          <w:u w:val="single"/>
        </w:rPr>
        <w:t>CLÁUSULA SEGUNDA – DO REGIME DE PRESTAÇÃO DOS SERVIÇOS</w:t>
      </w:r>
    </w:p>
    <w:p w:rsidR="00B33BF5" w:rsidRDefault="003D5CC3" w:rsidP="00697280">
      <w:pPr>
        <w:spacing w:after="24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</w:t>
      </w:r>
      <w:r w:rsidRPr="00516BF3">
        <w:rPr>
          <w:rFonts w:ascii="Arial" w:hAnsi="Arial"/>
          <w:b/>
          <w:sz w:val="24"/>
          <w:szCs w:val="24"/>
        </w:rPr>
        <w:t>.1.</w:t>
      </w:r>
      <w:r w:rsidRPr="00516BF3">
        <w:rPr>
          <w:rFonts w:ascii="Arial" w:hAnsi="Arial"/>
          <w:sz w:val="24"/>
          <w:szCs w:val="24"/>
        </w:rPr>
        <w:t xml:space="preserve"> Os</w:t>
      </w:r>
      <w:r w:rsidRPr="00966090">
        <w:rPr>
          <w:rFonts w:ascii="Arial" w:hAnsi="Arial"/>
          <w:sz w:val="24"/>
          <w:szCs w:val="24"/>
        </w:rPr>
        <w:t xml:space="preserve"> serviços serão executados pelo prazo máximo de </w:t>
      </w:r>
      <w:r w:rsidRPr="0072778A">
        <w:rPr>
          <w:rFonts w:ascii="Arial" w:hAnsi="Arial"/>
          <w:b/>
          <w:sz w:val="24"/>
          <w:szCs w:val="24"/>
        </w:rPr>
        <w:t>12 (doze) meses</w:t>
      </w:r>
      <w:r w:rsidRPr="00966090">
        <w:rPr>
          <w:rFonts w:ascii="Arial" w:hAnsi="Arial"/>
          <w:sz w:val="24"/>
          <w:szCs w:val="24"/>
        </w:rPr>
        <w:t>, nos prédios públicos e na Cohab Durval Thomaz da Silva do Município de Nova Brasilândia</w:t>
      </w:r>
      <w:r w:rsidR="00182D50">
        <w:rPr>
          <w:rFonts w:ascii="Arial" w:hAnsi="Arial"/>
          <w:sz w:val="24"/>
          <w:szCs w:val="24"/>
        </w:rPr>
        <w:t>.</w:t>
      </w:r>
    </w:p>
    <w:p w:rsidR="003D5CC3" w:rsidRPr="00516BF3" w:rsidRDefault="003D5CC3" w:rsidP="00697280">
      <w:pPr>
        <w:spacing w:after="240" w:line="276" w:lineRule="auto"/>
        <w:jc w:val="both"/>
        <w:rPr>
          <w:rFonts w:ascii="Arial" w:hAnsi="Arial"/>
          <w:sz w:val="24"/>
          <w:szCs w:val="24"/>
        </w:rPr>
      </w:pPr>
      <w:r w:rsidRPr="003D5CC3">
        <w:rPr>
          <w:rFonts w:ascii="Arial" w:hAnsi="Arial"/>
          <w:b/>
          <w:sz w:val="24"/>
          <w:szCs w:val="24"/>
        </w:rPr>
        <w:t>2.2.</w:t>
      </w:r>
      <w:r>
        <w:rPr>
          <w:rFonts w:ascii="Arial" w:hAnsi="Arial"/>
          <w:sz w:val="24"/>
          <w:szCs w:val="24"/>
        </w:rPr>
        <w:t xml:space="preserve"> </w:t>
      </w:r>
      <w:r w:rsidRPr="00516BF3">
        <w:rPr>
          <w:rFonts w:ascii="Arial" w:hAnsi="Arial"/>
          <w:sz w:val="24"/>
          <w:szCs w:val="24"/>
          <w:lang w:eastAsia="zh-CN"/>
        </w:rPr>
        <w:t>Os serviços deverão ser prestados nos locais especificados</w:t>
      </w:r>
      <w:r>
        <w:rPr>
          <w:rFonts w:ascii="Arial" w:hAnsi="Arial"/>
          <w:sz w:val="24"/>
          <w:szCs w:val="24"/>
          <w:lang w:eastAsia="zh-CN"/>
        </w:rPr>
        <w:t xml:space="preserve"> </w:t>
      </w:r>
      <w:r w:rsidRPr="00516BF3">
        <w:rPr>
          <w:rFonts w:ascii="Arial" w:hAnsi="Arial"/>
          <w:sz w:val="24"/>
          <w:szCs w:val="24"/>
          <w:lang w:eastAsia="zh-CN"/>
        </w:rPr>
        <w:t>na NAD</w:t>
      </w:r>
      <w:r>
        <w:rPr>
          <w:rFonts w:ascii="Arial" w:hAnsi="Arial"/>
          <w:sz w:val="24"/>
          <w:szCs w:val="24"/>
          <w:lang w:eastAsia="zh-CN"/>
        </w:rPr>
        <w:t xml:space="preserve"> pela Secretaria demandante</w:t>
      </w:r>
      <w:r w:rsidRPr="00516BF3">
        <w:rPr>
          <w:rFonts w:ascii="Arial" w:hAnsi="Arial"/>
          <w:sz w:val="24"/>
          <w:szCs w:val="24"/>
          <w:lang w:eastAsia="zh-CN"/>
        </w:rPr>
        <w:t xml:space="preserve">, </w:t>
      </w:r>
      <w:r w:rsidRPr="00516BF3">
        <w:rPr>
          <w:rFonts w:ascii="Arial" w:hAnsi="Arial"/>
          <w:b/>
          <w:sz w:val="24"/>
          <w:szCs w:val="24"/>
          <w:u w:val="single"/>
          <w:lang w:eastAsia="zh-CN"/>
        </w:rPr>
        <w:t>no prazo máximo de 24 horas</w:t>
      </w:r>
      <w:r w:rsidRPr="00516BF3">
        <w:rPr>
          <w:rFonts w:ascii="Arial" w:hAnsi="Arial"/>
          <w:sz w:val="24"/>
          <w:szCs w:val="24"/>
          <w:u w:val="single"/>
          <w:lang w:eastAsia="zh-CN"/>
        </w:rPr>
        <w:t xml:space="preserve"> </w:t>
      </w:r>
      <w:r w:rsidRPr="00516BF3">
        <w:rPr>
          <w:rFonts w:ascii="Arial" w:hAnsi="Arial"/>
          <w:sz w:val="24"/>
          <w:szCs w:val="24"/>
          <w:lang w:eastAsia="zh-CN"/>
        </w:rPr>
        <w:t>contados a partir do momento que a empresa receber a NAD (Nota de Autorização de Despesa)</w:t>
      </w:r>
      <w:r>
        <w:rPr>
          <w:rFonts w:ascii="Arial" w:hAnsi="Arial"/>
          <w:sz w:val="24"/>
          <w:szCs w:val="24"/>
          <w:lang w:eastAsia="zh-CN"/>
        </w:rPr>
        <w:t>.</w:t>
      </w:r>
    </w:p>
    <w:p w:rsidR="003D5CC3" w:rsidRPr="00B71891" w:rsidRDefault="003D5CC3" w:rsidP="00697280">
      <w:pPr>
        <w:widowControl w:val="0"/>
        <w:spacing w:after="240" w:line="276" w:lineRule="auto"/>
        <w:ind w:right="-1"/>
        <w:jc w:val="both"/>
        <w:rPr>
          <w:rFonts w:ascii="Arial" w:hAnsi="Arial"/>
          <w:sz w:val="24"/>
          <w:szCs w:val="24"/>
          <w:lang w:eastAsia="zh-CN"/>
        </w:rPr>
      </w:pPr>
      <w:r w:rsidRPr="003D5CC3">
        <w:rPr>
          <w:rFonts w:ascii="Arial" w:hAnsi="Arial"/>
          <w:b/>
          <w:sz w:val="24"/>
          <w:szCs w:val="24"/>
          <w:lang w:eastAsia="zh-CN"/>
        </w:rPr>
        <w:lastRenderedPageBreak/>
        <w:t>2.3.</w:t>
      </w:r>
      <w:r w:rsidRPr="00B71891">
        <w:rPr>
          <w:rFonts w:ascii="Arial" w:hAnsi="Arial"/>
          <w:sz w:val="24"/>
          <w:szCs w:val="24"/>
          <w:lang w:eastAsia="zh-CN"/>
        </w:rPr>
        <w:t xml:space="preserve"> O fornecimento do objeto deste </w:t>
      </w:r>
      <w:r>
        <w:rPr>
          <w:rFonts w:ascii="Arial" w:hAnsi="Arial"/>
          <w:sz w:val="24"/>
          <w:szCs w:val="24"/>
          <w:lang w:eastAsia="zh-CN"/>
        </w:rPr>
        <w:t>Contrato</w:t>
      </w:r>
      <w:r w:rsidRPr="00B71891">
        <w:rPr>
          <w:rFonts w:ascii="Arial" w:hAnsi="Arial"/>
          <w:sz w:val="24"/>
          <w:szCs w:val="24"/>
          <w:lang w:eastAsia="zh-CN"/>
        </w:rPr>
        <w:t xml:space="preserve"> será realizado de </w:t>
      </w:r>
      <w:r w:rsidRPr="00B71891">
        <w:rPr>
          <w:rFonts w:ascii="Arial" w:hAnsi="Arial"/>
          <w:b/>
          <w:sz w:val="24"/>
          <w:szCs w:val="24"/>
          <w:lang w:eastAsia="zh-CN"/>
        </w:rPr>
        <w:t>forma PARCELADA</w:t>
      </w:r>
      <w:r w:rsidRPr="00B71891">
        <w:rPr>
          <w:rFonts w:ascii="Arial" w:hAnsi="Arial"/>
          <w:sz w:val="24"/>
          <w:szCs w:val="24"/>
          <w:lang w:eastAsia="zh-CN"/>
        </w:rPr>
        <w:t xml:space="preserve">, de acordo com as necessidades de cada Secretaria. </w:t>
      </w:r>
    </w:p>
    <w:p w:rsidR="00697280" w:rsidRDefault="003D5CC3" w:rsidP="00697280">
      <w:pPr>
        <w:widowControl w:val="0"/>
        <w:suppressAutoHyphens/>
        <w:spacing w:after="240" w:line="276" w:lineRule="auto"/>
        <w:ind w:right="-1"/>
        <w:jc w:val="both"/>
        <w:rPr>
          <w:rFonts w:ascii="Arial" w:hAnsi="Arial"/>
          <w:sz w:val="24"/>
          <w:szCs w:val="24"/>
          <w:lang w:eastAsia="zh-CN"/>
        </w:rPr>
      </w:pPr>
      <w:r w:rsidRPr="003D5CC3">
        <w:rPr>
          <w:rFonts w:ascii="Arial" w:hAnsi="Arial"/>
          <w:b/>
          <w:sz w:val="24"/>
          <w:szCs w:val="24"/>
          <w:lang w:eastAsia="zh-CN"/>
        </w:rPr>
        <w:t>2.4.</w:t>
      </w:r>
      <w:r w:rsidRPr="00B71891">
        <w:rPr>
          <w:rFonts w:ascii="Arial" w:hAnsi="Arial"/>
          <w:sz w:val="24"/>
          <w:szCs w:val="24"/>
          <w:lang w:eastAsia="zh-CN"/>
        </w:rPr>
        <w:t xml:space="preserve">  Caso seja verificada alguma falha na prestação dos serviços, será feito registro formal e informado a CONTRATADA para que proceda a correção dos serviços, no prazo de 24 (vinte e quatro) horas.</w:t>
      </w:r>
    </w:p>
    <w:p w:rsidR="00697280" w:rsidRPr="00B71891" w:rsidRDefault="00697280" w:rsidP="00697280">
      <w:pPr>
        <w:widowControl w:val="0"/>
        <w:suppressAutoHyphens/>
        <w:spacing w:after="240" w:line="276" w:lineRule="auto"/>
        <w:ind w:right="-1"/>
        <w:jc w:val="both"/>
        <w:rPr>
          <w:rFonts w:ascii="Arial" w:hAnsi="Arial"/>
          <w:sz w:val="24"/>
          <w:szCs w:val="24"/>
          <w:lang w:eastAsia="zh-CN"/>
        </w:rPr>
      </w:pPr>
      <w:r w:rsidRPr="00697280">
        <w:rPr>
          <w:rFonts w:ascii="Arial" w:hAnsi="Arial"/>
          <w:b/>
          <w:sz w:val="24"/>
          <w:szCs w:val="24"/>
          <w:lang w:eastAsia="zh-CN"/>
        </w:rPr>
        <w:t>2.5.</w:t>
      </w:r>
      <w:r>
        <w:rPr>
          <w:rFonts w:ascii="Arial" w:hAnsi="Arial"/>
          <w:sz w:val="24"/>
          <w:szCs w:val="24"/>
          <w:lang w:eastAsia="zh-CN"/>
        </w:rPr>
        <w:t xml:space="preserve"> </w:t>
      </w:r>
      <w:r w:rsidRPr="002B2C8C">
        <w:rPr>
          <w:rFonts w:ascii="Arial" w:hAnsi="Arial"/>
          <w:sz w:val="24"/>
          <w:szCs w:val="24"/>
        </w:rPr>
        <w:t>Os valores apresentados estão inclusos todos os tributos, custos e demais encargos diretos e indiretos para entrega na cidade de nova Brasilândia-MT</w:t>
      </w:r>
    </w:p>
    <w:p w:rsidR="003D5CC3" w:rsidRDefault="003D5CC3" w:rsidP="00697280">
      <w:pPr>
        <w:spacing w:line="276" w:lineRule="auto"/>
        <w:jc w:val="both"/>
        <w:rPr>
          <w:rFonts w:ascii="Arial" w:hAnsi="Arial"/>
          <w:b/>
          <w:bCs/>
          <w:color w:val="000000"/>
          <w:sz w:val="24"/>
          <w:szCs w:val="24"/>
          <w:lang w:eastAsia="zh-CN"/>
        </w:rPr>
      </w:pPr>
      <w:r w:rsidRPr="00594E64">
        <w:rPr>
          <w:rFonts w:ascii="Arial" w:hAnsi="Arial"/>
          <w:b/>
          <w:sz w:val="24"/>
          <w:szCs w:val="24"/>
          <w:lang w:eastAsia="zh-CN"/>
        </w:rPr>
        <w:t>2.</w:t>
      </w:r>
      <w:r w:rsidR="00697280" w:rsidRPr="00594E64">
        <w:rPr>
          <w:rFonts w:ascii="Arial" w:hAnsi="Arial"/>
          <w:b/>
          <w:sz w:val="24"/>
          <w:szCs w:val="24"/>
          <w:lang w:eastAsia="zh-CN"/>
        </w:rPr>
        <w:t>6</w:t>
      </w:r>
      <w:r w:rsidRPr="00594E64">
        <w:rPr>
          <w:rFonts w:ascii="Arial" w:hAnsi="Arial"/>
          <w:b/>
          <w:sz w:val="24"/>
          <w:szCs w:val="24"/>
          <w:lang w:eastAsia="zh-CN"/>
        </w:rPr>
        <w:t xml:space="preserve">. Nos preços cotados </w:t>
      </w:r>
      <w:r w:rsidRPr="00594E64">
        <w:rPr>
          <w:rFonts w:ascii="Arial" w:hAnsi="Arial"/>
          <w:b/>
          <w:bCs/>
          <w:color w:val="000000"/>
          <w:sz w:val="24"/>
          <w:szCs w:val="24"/>
          <w:lang w:eastAsia="zh-CN"/>
        </w:rPr>
        <w:t>deverão estar inclusas todas as despesas com os caminhões, motoristas, demais funcionários, sendo que o abastecimento é de inteira responsabilidade da CONTRATADA.</w:t>
      </w:r>
    </w:p>
    <w:p w:rsidR="003D5CC3" w:rsidRDefault="003D5CC3" w:rsidP="00697280">
      <w:pPr>
        <w:spacing w:line="276" w:lineRule="auto"/>
        <w:jc w:val="both"/>
        <w:rPr>
          <w:rFonts w:ascii="Arial" w:hAnsi="Arial"/>
          <w:b/>
          <w:bCs/>
          <w:color w:val="000000"/>
          <w:sz w:val="24"/>
          <w:szCs w:val="24"/>
          <w:lang w:eastAsia="zh-CN"/>
        </w:rPr>
      </w:pPr>
    </w:p>
    <w:p w:rsidR="003B2300" w:rsidRPr="00DD38CA" w:rsidRDefault="003D5CC3" w:rsidP="00697280">
      <w:pPr>
        <w:tabs>
          <w:tab w:val="left" w:pos="6946"/>
        </w:tabs>
        <w:spacing w:line="276" w:lineRule="auto"/>
        <w:jc w:val="both"/>
        <w:rPr>
          <w:rFonts w:ascii="Arial" w:hAnsi="Arial"/>
          <w:sz w:val="24"/>
          <w:szCs w:val="24"/>
        </w:rPr>
      </w:pPr>
      <w:r w:rsidRPr="003D5CC3">
        <w:rPr>
          <w:rFonts w:ascii="Arial" w:hAnsi="Arial"/>
          <w:b/>
          <w:sz w:val="24"/>
          <w:szCs w:val="24"/>
        </w:rPr>
        <w:t>2.</w:t>
      </w:r>
      <w:r w:rsidR="00697280">
        <w:rPr>
          <w:rFonts w:ascii="Arial" w:hAnsi="Arial"/>
          <w:b/>
          <w:sz w:val="24"/>
          <w:szCs w:val="24"/>
        </w:rPr>
        <w:t>7</w:t>
      </w:r>
      <w:r>
        <w:rPr>
          <w:rFonts w:ascii="Arial" w:hAnsi="Arial"/>
          <w:sz w:val="24"/>
          <w:szCs w:val="24"/>
        </w:rPr>
        <w:t xml:space="preserve">. </w:t>
      </w:r>
      <w:r w:rsidR="003B2300" w:rsidRPr="00DD38CA">
        <w:rPr>
          <w:rFonts w:ascii="Arial" w:hAnsi="Arial"/>
          <w:sz w:val="24"/>
          <w:szCs w:val="24"/>
        </w:rPr>
        <w:t>Os trabalhos serão desenvolvidos em estrita observância às cláusulas deste contrato, principalmente no tocante às obrigações da CONTRATADA.</w:t>
      </w:r>
    </w:p>
    <w:p w:rsidR="003B2300" w:rsidRPr="00DD38CA" w:rsidRDefault="003B2300" w:rsidP="00697280">
      <w:pPr>
        <w:pStyle w:val="PargrafodaLista"/>
        <w:spacing w:line="276" w:lineRule="auto"/>
        <w:rPr>
          <w:rFonts w:ascii="Arial" w:hAnsi="Arial"/>
          <w:sz w:val="24"/>
          <w:szCs w:val="24"/>
        </w:rPr>
      </w:pPr>
    </w:p>
    <w:p w:rsidR="003B2300" w:rsidRPr="00DD38CA" w:rsidRDefault="003D5CC3" w:rsidP="00697280">
      <w:pPr>
        <w:tabs>
          <w:tab w:val="left" w:pos="6946"/>
        </w:tabs>
        <w:spacing w:after="240" w:line="276" w:lineRule="auto"/>
        <w:jc w:val="both"/>
        <w:rPr>
          <w:rFonts w:ascii="Arial" w:hAnsi="Arial"/>
          <w:sz w:val="24"/>
          <w:szCs w:val="24"/>
        </w:rPr>
      </w:pPr>
      <w:r w:rsidRPr="003D5CC3">
        <w:rPr>
          <w:rFonts w:ascii="Arial" w:hAnsi="Arial"/>
          <w:b/>
          <w:sz w:val="24"/>
          <w:szCs w:val="24"/>
        </w:rPr>
        <w:t>2.</w:t>
      </w:r>
      <w:r w:rsidR="00697280">
        <w:rPr>
          <w:rFonts w:ascii="Arial" w:hAnsi="Arial"/>
          <w:b/>
          <w:sz w:val="24"/>
          <w:szCs w:val="24"/>
        </w:rPr>
        <w:t>8</w:t>
      </w:r>
      <w:r w:rsidRPr="003D5CC3">
        <w:rPr>
          <w:rFonts w:ascii="Arial" w:hAnsi="Arial"/>
          <w:b/>
          <w:sz w:val="24"/>
          <w:szCs w:val="24"/>
        </w:rPr>
        <w:t>.</w:t>
      </w:r>
      <w:r w:rsidR="003B2300" w:rsidRPr="00DD38CA">
        <w:rPr>
          <w:rFonts w:ascii="Arial" w:hAnsi="Arial"/>
          <w:sz w:val="24"/>
          <w:szCs w:val="24"/>
        </w:rPr>
        <w:t xml:space="preserve"> Os serviços poderão ser interrompidos ou paralisados, sendo justificado, atendendo ao interesse público.</w:t>
      </w:r>
    </w:p>
    <w:p w:rsidR="003B2300" w:rsidRPr="00DD38CA" w:rsidRDefault="003B2300" w:rsidP="007379CD">
      <w:pPr>
        <w:pStyle w:val="Ttulo2"/>
        <w:spacing w:line="276" w:lineRule="auto"/>
        <w:jc w:val="center"/>
        <w:rPr>
          <w:rFonts w:ascii="Arial" w:hAnsi="Arial"/>
          <w:i w:val="0"/>
          <w:snapToGrid w:val="0"/>
          <w:sz w:val="24"/>
          <w:szCs w:val="24"/>
        </w:rPr>
      </w:pPr>
      <w:r w:rsidRPr="00096DAB">
        <w:rPr>
          <w:rFonts w:ascii="Arial" w:hAnsi="Arial" w:cs="Arial"/>
          <w:i w:val="0"/>
          <w:sz w:val="24"/>
          <w:szCs w:val="24"/>
          <w:u w:val="single"/>
        </w:rPr>
        <w:t>CLÁUSULA TERCEIRA – DO PREÇO E DAS CONDIÇÕES DE PAGAMENTO</w:t>
      </w:r>
    </w:p>
    <w:p w:rsidR="003B2300" w:rsidRPr="00DD38CA" w:rsidRDefault="003B2300" w:rsidP="00697280">
      <w:pPr>
        <w:spacing w:after="240" w:line="276" w:lineRule="auto"/>
        <w:jc w:val="both"/>
        <w:rPr>
          <w:rFonts w:ascii="Arial" w:hAnsi="Arial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3.1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</w:t>
      </w:r>
      <w:r w:rsidRPr="00DD38CA">
        <w:rPr>
          <w:rFonts w:ascii="Arial" w:hAnsi="Arial"/>
          <w:sz w:val="24"/>
          <w:szCs w:val="24"/>
        </w:rPr>
        <w:t xml:space="preserve">O valor total desta contratação é de R$ </w:t>
      </w:r>
      <w:r w:rsidR="0072778A">
        <w:rPr>
          <w:rFonts w:ascii="Arial" w:hAnsi="Arial"/>
          <w:b/>
          <w:bCs/>
          <w:sz w:val="24"/>
          <w:szCs w:val="24"/>
        </w:rPr>
        <w:t>169.260,00 (Cento e Sessenta e Nove Mil, Duzentos e Sessenta Reais)</w:t>
      </w:r>
      <w:r w:rsidRPr="00DD38CA">
        <w:rPr>
          <w:rFonts w:ascii="Arial" w:hAnsi="Arial"/>
          <w:b/>
          <w:bCs/>
          <w:sz w:val="24"/>
          <w:szCs w:val="24"/>
        </w:rPr>
        <w:t xml:space="preserve">, </w:t>
      </w:r>
      <w:r w:rsidRPr="00DD38CA">
        <w:rPr>
          <w:rFonts w:ascii="Arial" w:hAnsi="Arial"/>
          <w:bCs/>
          <w:sz w:val="24"/>
          <w:szCs w:val="24"/>
        </w:rPr>
        <w:t>q</w:t>
      </w:r>
      <w:r w:rsidRPr="00DD38CA">
        <w:rPr>
          <w:rFonts w:ascii="Arial" w:hAnsi="Arial"/>
          <w:sz w:val="24"/>
          <w:szCs w:val="24"/>
        </w:rPr>
        <w:t>ue serão pagos pela CONTRATANTE com a apresentação da respectiva Nota Fiscal, devidamente atestada por servidor público responsável pela fiscalização.</w:t>
      </w:r>
    </w:p>
    <w:p w:rsidR="003B2300" w:rsidRPr="00DD38CA" w:rsidRDefault="003B2300" w:rsidP="00697280">
      <w:pPr>
        <w:spacing w:after="240" w:line="276" w:lineRule="auto"/>
        <w:jc w:val="both"/>
        <w:rPr>
          <w:rStyle w:val="Forte"/>
          <w:rFonts w:ascii="Arial" w:hAnsi="Arial"/>
          <w:color w:val="FF0000"/>
          <w:sz w:val="24"/>
          <w:szCs w:val="24"/>
        </w:rPr>
      </w:pPr>
      <w:r w:rsidRPr="00DD38CA">
        <w:rPr>
          <w:rStyle w:val="Forte"/>
          <w:rFonts w:ascii="Arial" w:hAnsi="Arial"/>
          <w:sz w:val="24"/>
          <w:szCs w:val="24"/>
        </w:rPr>
        <w:t>3.1.2</w:t>
      </w:r>
      <w:r w:rsidR="00AA69E7">
        <w:rPr>
          <w:rStyle w:val="Forte"/>
          <w:rFonts w:ascii="Arial" w:hAnsi="Arial"/>
          <w:sz w:val="24"/>
          <w:szCs w:val="24"/>
        </w:rPr>
        <w:t>.</w:t>
      </w:r>
      <w:r w:rsidRPr="00DD38CA">
        <w:rPr>
          <w:rStyle w:val="Forte"/>
          <w:rFonts w:ascii="Arial" w:hAnsi="Arial"/>
          <w:sz w:val="24"/>
          <w:szCs w:val="24"/>
        </w:rPr>
        <w:t xml:space="preserve"> </w:t>
      </w:r>
      <w:r w:rsidRPr="00DD38CA">
        <w:rPr>
          <w:rFonts w:ascii="Arial" w:hAnsi="Arial"/>
          <w:sz w:val="24"/>
          <w:szCs w:val="24"/>
        </w:rPr>
        <w:t>Fica expressamente estabelecido que no preço acima estão incluídos todos os custos diretos e indiretos para prestação dos serviços.</w:t>
      </w:r>
    </w:p>
    <w:p w:rsidR="003B2300" w:rsidRPr="00DD38CA" w:rsidRDefault="003B2300" w:rsidP="00697280">
      <w:pPr>
        <w:shd w:val="clear" w:color="auto" w:fill="FFFFFF"/>
        <w:spacing w:after="240" w:line="276" w:lineRule="auto"/>
        <w:jc w:val="both"/>
        <w:rPr>
          <w:rFonts w:ascii="Arial" w:eastAsia="Times New Roman" w:hAnsi="Arial"/>
          <w:sz w:val="24"/>
          <w:szCs w:val="24"/>
        </w:rPr>
      </w:pPr>
      <w:r w:rsidRPr="00DD38CA">
        <w:rPr>
          <w:rFonts w:ascii="Arial" w:hAnsi="Arial"/>
          <w:b/>
          <w:sz w:val="24"/>
          <w:szCs w:val="24"/>
          <w:lang w:eastAsia="ar-SA"/>
        </w:rPr>
        <w:t>3.2</w:t>
      </w:r>
      <w:r w:rsidR="00AA69E7">
        <w:rPr>
          <w:rFonts w:ascii="Arial" w:hAnsi="Arial"/>
          <w:b/>
          <w:sz w:val="24"/>
          <w:szCs w:val="24"/>
          <w:lang w:eastAsia="ar-SA"/>
        </w:rPr>
        <w:t>.</w:t>
      </w:r>
      <w:r w:rsidRPr="00DD38CA">
        <w:rPr>
          <w:rFonts w:ascii="Arial" w:hAnsi="Arial"/>
          <w:sz w:val="24"/>
          <w:szCs w:val="24"/>
          <w:lang w:eastAsia="ar-SA"/>
        </w:rPr>
        <w:t xml:space="preserve"> </w:t>
      </w:r>
      <w:r w:rsidRPr="00DD38CA">
        <w:rPr>
          <w:rFonts w:ascii="Arial" w:eastAsia="Times New Roman" w:hAnsi="Arial"/>
          <w:sz w:val="24"/>
          <w:szCs w:val="24"/>
        </w:rPr>
        <w:t xml:space="preserve">Pela prestação dos serviços, o objeto do presente contrato, a Prefeitura Municipal depositará  </w:t>
      </w:r>
      <w:r w:rsidR="009C497A" w:rsidRPr="00DD38CA">
        <w:rPr>
          <w:rFonts w:ascii="Arial" w:eastAsia="Times New Roman" w:hAnsi="Arial"/>
          <w:sz w:val="24"/>
          <w:szCs w:val="24"/>
        </w:rPr>
        <w:t xml:space="preserve"> a   favor   da   </w:t>
      </w:r>
      <w:proofErr w:type="gramStart"/>
      <w:r w:rsidR="009C497A" w:rsidRPr="00DD38CA">
        <w:rPr>
          <w:rFonts w:ascii="Arial" w:eastAsia="Times New Roman" w:hAnsi="Arial"/>
          <w:sz w:val="24"/>
          <w:szCs w:val="24"/>
        </w:rPr>
        <w:t xml:space="preserve">CONTRATADA,  </w:t>
      </w:r>
      <w:r w:rsidRPr="00DD38CA">
        <w:rPr>
          <w:rFonts w:ascii="Arial" w:eastAsia="Times New Roman" w:hAnsi="Arial"/>
          <w:sz w:val="24"/>
          <w:szCs w:val="24"/>
        </w:rPr>
        <w:t>em</w:t>
      </w:r>
      <w:proofErr w:type="gramEnd"/>
      <w:r w:rsidRPr="00DD38CA">
        <w:rPr>
          <w:rFonts w:ascii="Arial" w:eastAsia="Times New Roman" w:hAnsi="Arial"/>
          <w:sz w:val="24"/>
          <w:szCs w:val="24"/>
        </w:rPr>
        <w:t xml:space="preserve">   conta   bancária   indicada   pela interessada, o valor devido no prazo de até 10 (dez) dias após a apresentação de nota  fiscal  devidamente  atestada,  obedecendo  ao  calendário  de  pagamento  da Secretaria de Finanças e Economia.</w:t>
      </w:r>
    </w:p>
    <w:p w:rsidR="003B2300" w:rsidRPr="00DD38CA" w:rsidRDefault="003B2300" w:rsidP="00697280">
      <w:pPr>
        <w:shd w:val="clear" w:color="auto" w:fill="FFFFFF"/>
        <w:spacing w:after="240" w:line="276" w:lineRule="auto"/>
        <w:jc w:val="both"/>
        <w:rPr>
          <w:rFonts w:ascii="Arial" w:eastAsia="Times New Roman" w:hAnsi="Arial"/>
          <w:sz w:val="24"/>
          <w:szCs w:val="24"/>
        </w:rPr>
      </w:pPr>
      <w:r w:rsidRPr="00DD38CA">
        <w:rPr>
          <w:rFonts w:ascii="Arial" w:eastAsia="Times New Roman" w:hAnsi="Arial"/>
          <w:b/>
          <w:sz w:val="24"/>
          <w:szCs w:val="24"/>
        </w:rPr>
        <w:t>3.3</w:t>
      </w:r>
      <w:r w:rsidR="00AA69E7">
        <w:rPr>
          <w:rFonts w:ascii="Arial" w:eastAsia="Times New Roman" w:hAnsi="Arial"/>
          <w:b/>
          <w:sz w:val="24"/>
          <w:szCs w:val="24"/>
        </w:rPr>
        <w:t>.</w:t>
      </w:r>
      <w:r w:rsidRPr="00DD38CA">
        <w:rPr>
          <w:rFonts w:ascii="Arial" w:eastAsia="Times New Roman" w:hAnsi="Arial"/>
          <w:sz w:val="24"/>
          <w:szCs w:val="24"/>
        </w:rPr>
        <w:t xml:space="preserve"> </w:t>
      </w:r>
      <w:proofErr w:type="gramStart"/>
      <w:r w:rsidRPr="00DD38CA">
        <w:rPr>
          <w:rFonts w:ascii="Arial" w:eastAsia="Times New Roman" w:hAnsi="Arial"/>
          <w:sz w:val="24"/>
          <w:szCs w:val="24"/>
        </w:rPr>
        <w:t>Os  pagamentos</w:t>
      </w:r>
      <w:proofErr w:type="gramEnd"/>
      <w:r w:rsidRPr="00DD38CA">
        <w:rPr>
          <w:rFonts w:ascii="Arial" w:eastAsia="Times New Roman" w:hAnsi="Arial"/>
          <w:sz w:val="24"/>
          <w:szCs w:val="24"/>
        </w:rPr>
        <w:t xml:space="preserve">  ficam  condicionados  à  apresentação  da  Nota  Fiscal  ou  Fatura emitida,  acompanhada  das Certidões  Negativas  de  Regularidade  perante  as Fazendas  Federal e Estadual ,  Certificado  de Regularidade do FGTS –CRF e Certidão negativa de Débitos Trabalhistas;</w:t>
      </w:r>
    </w:p>
    <w:p w:rsidR="003B2300" w:rsidRPr="00DD38CA" w:rsidRDefault="003B2300" w:rsidP="00697280">
      <w:pPr>
        <w:shd w:val="clear" w:color="auto" w:fill="FFFFFF"/>
        <w:spacing w:after="240" w:line="276" w:lineRule="auto"/>
        <w:jc w:val="both"/>
        <w:rPr>
          <w:rFonts w:ascii="Arial" w:eastAsia="Times New Roman" w:hAnsi="Arial"/>
          <w:sz w:val="24"/>
          <w:szCs w:val="24"/>
        </w:rPr>
      </w:pPr>
      <w:r w:rsidRPr="00DD38CA">
        <w:rPr>
          <w:rFonts w:ascii="Arial" w:eastAsia="Times New Roman" w:hAnsi="Arial"/>
          <w:b/>
          <w:sz w:val="24"/>
          <w:szCs w:val="24"/>
        </w:rPr>
        <w:t>3.4</w:t>
      </w:r>
      <w:r w:rsidR="00697280">
        <w:rPr>
          <w:rFonts w:ascii="Arial" w:eastAsia="Times New Roman" w:hAnsi="Arial"/>
          <w:b/>
          <w:sz w:val="24"/>
          <w:szCs w:val="24"/>
        </w:rPr>
        <w:t>.</w:t>
      </w:r>
      <w:r w:rsidRPr="00DD38CA">
        <w:rPr>
          <w:rFonts w:ascii="Arial" w:eastAsia="Times New Roman" w:hAnsi="Arial"/>
          <w:sz w:val="24"/>
          <w:szCs w:val="24"/>
        </w:rPr>
        <w:t xml:space="preserve"> A P</w:t>
      </w:r>
      <w:r w:rsidR="004A2151" w:rsidRPr="00DD38CA">
        <w:rPr>
          <w:rFonts w:ascii="Arial" w:eastAsia="Times New Roman" w:hAnsi="Arial"/>
          <w:sz w:val="24"/>
          <w:szCs w:val="24"/>
        </w:rPr>
        <w:t xml:space="preserve">refeitura Municipal reserva </w:t>
      </w:r>
      <w:proofErr w:type="gramStart"/>
      <w:r w:rsidR="004A2151" w:rsidRPr="00DD38CA">
        <w:rPr>
          <w:rFonts w:ascii="Arial" w:eastAsia="Times New Roman" w:hAnsi="Arial"/>
          <w:sz w:val="24"/>
          <w:szCs w:val="24"/>
        </w:rPr>
        <w:t xml:space="preserve">se  </w:t>
      </w:r>
      <w:r w:rsidRPr="00DD38CA">
        <w:rPr>
          <w:rFonts w:ascii="Arial" w:eastAsia="Times New Roman" w:hAnsi="Arial"/>
          <w:sz w:val="24"/>
          <w:szCs w:val="24"/>
        </w:rPr>
        <w:t>o</w:t>
      </w:r>
      <w:proofErr w:type="gramEnd"/>
      <w:r w:rsidRPr="00DD38CA">
        <w:rPr>
          <w:rFonts w:ascii="Arial" w:eastAsia="Times New Roman" w:hAnsi="Arial"/>
          <w:sz w:val="24"/>
          <w:szCs w:val="24"/>
        </w:rPr>
        <w:t xml:space="preserve">  direito  de  não  efetivar  o  pagamento  se,  no  ato  do “atesto”, o serviço não estiver condizente com especificação requerida, até que seja promovida sua regularização</w:t>
      </w:r>
    </w:p>
    <w:p w:rsidR="003B2300" w:rsidRPr="00DD38CA" w:rsidRDefault="003B2300" w:rsidP="00697280">
      <w:pPr>
        <w:shd w:val="clear" w:color="auto" w:fill="FFFFFF"/>
        <w:spacing w:after="240" w:line="276" w:lineRule="auto"/>
        <w:jc w:val="both"/>
        <w:rPr>
          <w:rFonts w:ascii="Arial" w:eastAsia="Times New Roman" w:hAnsi="Arial"/>
          <w:sz w:val="24"/>
          <w:szCs w:val="24"/>
        </w:rPr>
      </w:pPr>
      <w:r w:rsidRPr="00DD38CA">
        <w:rPr>
          <w:rFonts w:ascii="Arial" w:eastAsia="Times New Roman" w:hAnsi="Arial"/>
          <w:b/>
          <w:sz w:val="24"/>
          <w:szCs w:val="24"/>
        </w:rPr>
        <w:lastRenderedPageBreak/>
        <w:t>3.5</w:t>
      </w:r>
      <w:r w:rsidR="00697280">
        <w:rPr>
          <w:rFonts w:ascii="Arial" w:eastAsia="Times New Roman" w:hAnsi="Arial"/>
          <w:b/>
          <w:sz w:val="24"/>
          <w:szCs w:val="24"/>
        </w:rPr>
        <w:t>.</w:t>
      </w:r>
      <w:r w:rsidRPr="00DD38CA">
        <w:rPr>
          <w:rFonts w:ascii="Arial" w:eastAsia="Times New Roman" w:hAnsi="Arial"/>
          <w:sz w:val="24"/>
          <w:szCs w:val="24"/>
        </w:rPr>
        <w:t xml:space="preserve"> Deverão   constar   obrigatoriamente   no   corpo   da   nota   fiscal   as   seguintes informações:</w:t>
      </w:r>
    </w:p>
    <w:p w:rsidR="003B2300" w:rsidRPr="00DD38CA" w:rsidRDefault="003B2300" w:rsidP="00697280">
      <w:pPr>
        <w:shd w:val="clear" w:color="auto" w:fill="FFFFFF"/>
        <w:spacing w:line="276" w:lineRule="auto"/>
        <w:jc w:val="both"/>
        <w:rPr>
          <w:rFonts w:ascii="Arial" w:eastAsia="Times New Roman" w:hAnsi="Arial"/>
          <w:sz w:val="24"/>
          <w:szCs w:val="24"/>
        </w:rPr>
      </w:pPr>
      <w:r w:rsidRPr="00DD38CA">
        <w:rPr>
          <w:rFonts w:ascii="Arial" w:eastAsia="Times New Roman" w:hAnsi="Arial"/>
          <w:sz w:val="24"/>
          <w:szCs w:val="24"/>
        </w:rPr>
        <w:t xml:space="preserve">a) Descrição do serviço fornecido, preço total e data de emissão; </w:t>
      </w:r>
    </w:p>
    <w:p w:rsidR="003B2300" w:rsidRPr="00DD38CA" w:rsidRDefault="003B2300" w:rsidP="00697280">
      <w:pPr>
        <w:shd w:val="clear" w:color="auto" w:fill="FFFFFF"/>
        <w:spacing w:line="276" w:lineRule="auto"/>
        <w:jc w:val="both"/>
        <w:rPr>
          <w:rFonts w:ascii="Arial" w:eastAsia="Times New Roman" w:hAnsi="Arial"/>
          <w:sz w:val="24"/>
          <w:szCs w:val="24"/>
        </w:rPr>
      </w:pPr>
      <w:r w:rsidRPr="00DD38CA">
        <w:rPr>
          <w:rFonts w:ascii="Arial" w:eastAsia="Times New Roman" w:hAnsi="Arial"/>
          <w:sz w:val="24"/>
          <w:szCs w:val="24"/>
        </w:rPr>
        <w:t>b) Valor total, com as deduções de impostos devidos;</w:t>
      </w:r>
    </w:p>
    <w:p w:rsidR="003B2300" w:rsidRPr="00DD38CA" w:rsidRDefault="003B2300" w:rsidP="00697280">
      <w:pPr>
        <w:shd w:val="clear" w:color="auto" w:fill="FFFFFF"/>
        <w:spacing w:line="276" w:lineRule="auto"/>
        <w:jc w:val="both"/>
        <w:rPr>
          <w:rFonts w:ascii="Arial" w:eastAsia="Times New Roman" w:hAnsi="Arial"/>
          <w:sz w:val="24"/>
          <w:szCs w:val="24"/>
        </w:rPr>
      </w:pPr>
      <w:r w:rsidRPr="00DD38CA">
        <w:rPr>
          <w:rFonts w:ascii="Arial" w:eastAsia="Times New Roman" w:hAnsi="Arial"/>
          <w:sz w:val="24"/>
          <w:szCs w:val="24"/>
        </w:rPr>
        <w:t>c) Número do contrato;</w:t>
      </w:r>
    </w:p>
    <w:p w:rsidR="003B2300" w:rsidRPr="00DD38CA" w:rsidRDefault="003B2300" w:rsidP="00697280">
      <w:pPr>
        <w:shd w:val="clear" w:color="auto" w:fill="FFFFFF"/>
        <w:spacing w:line="276" w:lineRule="auto"/>
        <w:jc w:val="both"/>
        <w:rPr>
          <w:rFonts w:ascii="Arial" w:eastAsia="Times New Roman" w:hAnsi="Arial"/>
          <w:sz w:val="24"/>
          <w:szCs w:val="24"/>
        </w:rPr>
      </w:pPr>
      <w:r w:rsidRPr="00DD38CA">
        <w:rPr>
          <w:rFonts w:ascii="Arial" w:eastAsia="Times New Roman" w:hAnsi="Arial"/>
          <w:sz w:val="24"/>
          <w:szCs w:val="24"/>
        </w:rPr>
        <w:t>d) Banco, número da agência e conta corrente para o pagamento.</w:t>
      </w:r>
    </w:p>
    <w:p w:rsidR="003B2300" w:rsidRPr="00DD38CA" w:rsidRDefault="003B2300" w:rsidP="007379CD">
      <w:pPr>
        <w:pStyle w:val="Ttulo2"/>
        <w:tabs>
          <w:tab w:val="left" w:pos="7935"/>
        </w:tabs>
        <w:spacing w:line="276" w:lineRule="auto"/>
        <w:jc w:val="center"/>
        <w:rPr>
          <w:rFonts w:ascii="Arial" w:hAnsi="Arial"/>
          <w:snapToGrid w:val="0"/>
          <w:sz w:val="24"/>
          <w:szCs w:val="24"/>
        </w:rPr>
      </w:pPr>
      <w:r w:rsidRPr="00096DAB">
        <w:rPr>
          <w:rFonts w:ascii="Arial" w:hAnsi="Arial" w:cs="Arial"/>
          <w:i w:val="0"/>
          <w:sz w:val="24"/>
          <w:szCs w:val="24"/>
          <w:u w:val="single"/>
        </w:rPr>
        <w:t>CLÁUSULA QUARTA – DO PRAZO DE EXECUÇÃO DOS SERVIÇOS</w:t>
      </w:r>
    </w:p>
    <w:p w:rsidR="003B2300" w:rsidRPr="00DD38CA" w:rsidRDefault="003B2300" w:rsidP="00697280">
      <w:pPr>
        <w:spacing w:after="240"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4.1</w:t>
      </w:r>
      <w:r w:rsidR="00697280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</w:t>
      </w:r>
      <w:r w:rsidRPr="00DD38CA">
        <w:rPr>
          <w:rFonts w:ascii="Arial" w:hAnsi="Arial"/>
          <w:sz w:val="24"/>
          <w:szCs w:val="24"/>
        </w:rPr>
        <w:t xml:space="preserve">O presente instrumento terá vigência de </w:t>
      </w:r>
      <w:r w:rsidR="00697280" w:rsidRPr="00BA2BF4">
        <w:rPr>
          <w:rFonts w:ascii="Arial" w:hAnsi="Arial"/>
          <w:b/>
          <w:sz w:val="24"/>
          <w:szCs w:val="24"/>
        </w:rPr>
        <w:t>12</w:t>
      </w:r>
      <w:r w:rsidRPr="00BA2BF4">
        <w:rPr>
          <w:rFonts w:ascii="Arial" w:hAnsi="Arial"/>
          <w:b/>
          <w:sz w:val="24"/>
          <w:szCs w:val="24"/>
        </w:rPr>
        <w:t xml:space="preserve"> </w:t>
      </w:r>
      <w:r w:rsidR="00BA2BF4">
        <w:rPr>
          <w:rFonts w:ascii="Arial" w:hAnsi="Arial"/>
          <w:b/>
          <w:sz w:val="24"/>
          <w:szCs w:val="24"/>
        </w:rPr>
        <w:t>(doze) meses</w:t>
      </w:r>
      <w:r w:rsidRPr="00BA2BF4">
        <w:rPr>
          <w:rFonts w:ascii="Arial" w:hAnsi="Arial"/>
          <w:b/>
          <w:sz w:val="24"/>
          <w:szCs w:val="24"/>
        </w:rPr>
        <w:t xml:space="preserve">, com início dia </w:t>
      </w:r>
      <w:r w:rsidR="00BA2BF4" w:rsidRPr="00BA2BF4">
        <w:rPr>
          <w:rFonts w:ascii="Arial" w:hAnsi="Arial"/>
          <w:b/>
          <w:sz w:val="24"/>
          <w:szCs w:val="24"/>
        </w:rPr>
        <w:t>02 de maio</w:t>
      </w:r>
      <w:r w:rsidRPr="00BA2BF4">
        <w:rPr>
          <w:rFonts w:ascii="Arial" w:hAnsi="Arial"/>
          <w:b/>
          <w:sz w:val="24"/>
          <w:szCs w:val="24"/>
        </w:rPr>
        <w:t xml:space="preserve"> 202</w:t>
      </w:r>
      <w:r w:rsidR="004F1DDD" w:rsidRPr="00BA2BF4">
        <w:rPr>
          <w:rFonts w:ascii="Arial" w:hAnsi="Arial"/>
          <w:b/>
          <w:sz w:val="24"/>
          <w:szCs w:val="24"/>
        </w:rPr>
        <w:t>3</w:t>
      </w:r>
      <w:r w:rsidRPr="00BA2BF4">
        <w:rPr>
          <w:rFonts w:ascii="Arial" w:hAnsi="Arial"/>
          <w:b/>
          <w:sz w:val="24"/>
          <w:szCs w:val="24"/>
        </w:rPr>
        <w:t xml:space="preserve">, contado da data em que foi firmado e encerrando-se no dia </w:t>
      </w:r>
      <w:r w:rsidR="00BA2BF4" w:rsidRPr="00BA2BF4">
        <w:rPr>
          <w:rFonts w:ascii="Arial" w:hAnsi="Arial"/>
          <w:b/>
          <w:sz w:val="24"/>
          <w:szCs w:val="24"/>
        </w:rPr>
        <w:t>02 de maio de 2024</w:t>
      </w:r>
      <w:r w:rsidRPr="00DD38CA">
        <w:rPr>
          <w:rFonts w:ascii="Arial" w:hAnsi="Arial"/>
          <w:sz w:val="24"/>
          <w:szCs w:val="24"/>
        </w:rPr>
        <w:t xml:space="preserve">, </w:t>
      </w:r>
      <w:r w:rsidR="00697280" w:rsidRPr="00451D78">
        <w:rPr>
          <w:rFonts w:ascii="Arial" w:hAnsi="Arial"/>
          <w:sz w:val="24"/>
          <w:szCs w:val="24"/>
        </w:rPr>
        <w:t>podendo ser prorrogado nos termos da Lei n° 8.666/93 e suas alterações</w:t>
      </w:r>
      <w:r w:rsidRPr="00DD38CA">
        <w:rPr>
          <w:rFonts w:ascii="Arial" w:hAnsi="Arial"/>
          <w:snapToGrid w:val="0"/>
          <w:sz w:val="24"/>
          <w:szCs w:val="24"/>
        </w:rPr>
        <w:t>.</w:t>
      </w:r>
    </w:p>
    <w:p w:rsidR="003B2300" w:rsidRPr="00CD5156" w:rsidRDefault="003B2300" w:rsidP="00697280">
      <w:pPr>
        <w:spacing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4.1.1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As etapas de execução, de conclusão e de entrega do objeto serão acompanhadas pela  </w:t>
      </w:r>
      <w:r w:rsidR="004A2151" w:rsidRPr="00DD38CA">
        <w:rPr>
          <w:rFonts w:ascii="Arial" w:hAnsi="Arial"/>
          <w:snapToGrid w:val="0"/>
          <w:sz w:val="24"/>
          <w:szCs w:val="24"/>
        </w:rPr>
        <w:t xml:space="preserve"> </w:t>
      </w:r>
      <w:r w:rsidRPr="00DD38CA">
        <w:rPr>
          <w:rFonts w:ascii="Arial" w:hAnsi="Arial"/>
          <w:snapToGrid w:val="0"/>
          <w:sz w:val="24"/>
          <w:szCs w:val="24"/>
        </w:rPr>
        <w:t>Secreta</w:t>
      </w:r>
      <w:r w:rsidR="00CD5156">
        <w:rPr>
          <w:rFonts w:ascii="Arial" w:hAnsi="Arial"/>
          <w:snapToGrid w:val="0"/>
          <w:sz w:val="24"/>
          <w:szCs w:val="24"/>
        </w:rPr>
        <w:t>ria Municipal de Administração.</w:t>
      </w:r>
    </w:p>
    <w:p w:rsidR="003B2300" w:rsidRPr="00182D50" w:rsidRDefault="003B2300" w:rsidP="00182D50">
      <w:pPr>
        <w:pStyle w:val="Ttulo2"/>
        <w:spacing w:line="276" w:lineRule="auto"/>
        <w:jc w:val="center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096DAB">
        <w:rPr>
          <w:rFonts w:ascii="Arial" w:hAnsi="Arial" w:cs="Arial"/>
          <w:i w:val="0"/>
          <w:sz w:val="24"/>
          <w:szCs w:val="24"/>
          <w:u w:val="single"/>
        </w:rPr>
        <w:t>CLÁUSULA QUINTA – DO CRÉDITO PELO QUAL CORRERÁ A DESPESA</w:t>
      </w:r>
      <w:r w:rsidR="005A17F9" w:rsidRPr="00096DAB">
        <w:rPr>
          <w:rFonts w:ascii="Arial" w:hAnsi="Arial" w:cs="Arial"/>
          <w:i w:val="0"/>
          <w:sz w:val="24"/>
          <w:szCs w:val="24"/>
          <w:u w:val="single"/>
        </w:rPr>
        <w:t>:</w:t>
      </w:r>
    </w:p>
    <w:p w:rsidR="003B2300" w:rsidRDefault="003B2300" w:rsidP="00697280">
      <w:pPr>
        <w:spacing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5.1</w:t>
      </w:r>
      <w:r w:rsidR="00697280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</w:t>
      </w:r>
      <w:r w:rsidR="004A2151" w:rsidRPr="00DD38CA">
        <w:rPr>
          <w:rFonts w:ascii="Arial" w:hAnsi="Arial"/>
          <w:snapToGrid w:val="0"/>
          <w:sz w:val="24"/>
          <w:szCs w:val="24"/>
        </w:rPr>
        <w:t xml:space="preserve"> </w:t>
      </w:r>
      <w:r w:rsidRPr="00DD38CA">
        <w:rPr>
          <w:rFonts w:ascii="Arial" w:hAnsi="Arial"/>
          <w:snapToGrid w:val="0"/>
          <w:sz w:val="24"/>
          <w:szCs w:val="24"/>
        </w:rPr>
        <w:t>As despesas decorrentes deste contrato correrão por conta da dotação orçamentária:</w:t>
      </w:r>
    </w:p>
    <w:p w:rsidR="005B2E56" w:rsidRDefault="005B2E56" w:rsidP="00697280">
      <w:pPr>
        <w:spacing w:line="276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6A708A" w:rsidRPr="0065581F" w:rsidRDefault="006A708A" w:rsidP="006A708A">
      <w:pPr>
        <w:jc w:val="both"/>
        <w:rPr>
          <w:rFonts w:ascii="Arial" w:hAnsi="Arial"/>
          <w:b/>
        </w:rPr>
      </w:pPr>
      <w:r w:rsidRPr="0065581F">
        <w:rPr>
          <w:rFonts w:ascii="Arial" w:hAnsi="Arial"/>
          <w:b/>
        </w:rPr>
        <w:t>Sec. Mun. De</w:t>
      </w:r>
      <w:r>
        <w:rPr>
          <w:rFonts w:ascii="Arial" w:hAnsi="Arial"/>
          <w:b/>
        </w:rPr>
        <w:t xml:space="preserve"> Administração</w:t>
      </w:r>
    </w:p>
    <w:tbl>
      <w:tblPr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862"/>
        <w:gridCol w:w="993"/>
        <w:gridCol w:w="992"/>
        <w:gridCol w:w="992"/>
        <w:gridCol w:w="851"/>
        <w:gridCol w:w="1134"/>
        <w:gridCol w:w="1831"/>
        <w:gridCol w:w="1134"/>
        <w:gridCol w:w="1145"/>
      </w:tblGrid>
      <w:tr w:rsidR="005B2E56" w:rsidRPr="0065581F" w:rsidTr="00363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9623" w:type="dxa"/>
            <w:gridSpan w:val="9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FUNCIONAL PROGRÁMATICA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B2E56" w:rsidRPr="00363EFC" w:rsidRDefault="005B2E56" w:rsidP="005B2E5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B2E56" w:rsidRPr="0065581F" w:rsidTr="00363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  <w:jc w:val="center"/>
        </w:trPr>
        <w:tc>
          <w:tcPr>
            <w:tcW w:w="834" w:type="dxa"/>
            <w:shd w:val="clear" w:color="auto" w:fill="BFBFBF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COD. REDUZIDO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ÓRGÃO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UNIDADE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FUNÇÃO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SUB FUNÇÃO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PROGRAMA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PROJ/ATIV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ELEMENTO DESPESA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B2E56" w:rsidRPr="00363EFC" w:rsidRDefault="005B2E56" w:rsidP="00363EF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FONTE DE RECURSO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B2E56" w:rsidRPr="00363EFC" w:rsidRDefault="00363EFC" w:rsidP="00363EF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VALOR R$</w:t>
            </w:r>
          </w:p>
        </w:tc>
      </w:tr>
      <w:tr w:rsidR="005B2E56" w:rsidRPr="00302B12" w:rsidTr="00363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03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001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0001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2006</w:t>
            </w:r>
          </w:p>
        </w:tc>
        <w:tc>
          <w:tcPr>
            <w:tcW w:w="1831" w:type="dxa"/>
            <w:shd w:val="clear" w:color="auto" w:fill="auto"/>
            <w:vAlign w:val="center"/>
          </w:tcPr>
          <w:p w:rsidR="005B2E56" w:rsidRPr="00363EFC" w:rsidRDefault="00363EFC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33.90.39.00.00.00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E56" w:rsidRPr="00363EFC" w:rsidRDefault="00363EFC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1500.0000</w:t>
            </w:r>
          </w:p>
        </w:tc>
        <w:tc>
          <w:tcPr>
            <w:tcW w:w="11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E56" w:rsidRPr="00363EFC" w:rsidRDefault="00CD51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3.900,00</w:t>
            </w:r>
          </w:p>
        </w:tc>
      </w:tr>
    </w:tbl>
    <w:p w:rsidR="006A708A" w:rsidRDefault="006A708A" w:rsidP="006A708A">
      <w:pPr>
        <w:jc w:val="both"/>
        <w:rPr>
          <w:rFonts w:ascii="Arial" w:hAnsi="Arial"/>
          <w:b/>
        </w:rPr>
      </w:pPr>
    </w:p>
    <w:p w:rsidR="006A708A" w:rsidRPr="0065581F" w:rsidRDefault="006A708A" w:rsidP="006A708A">
      <w:pPr>
        <w:jc w:val="both"/>
        <w:rPr>
          <w:rFonts w:ascii="Arial" w:hAnsi="Arial"/>
          <w:b/>
        </w:rPr>
      </w:pPr>
      <w:r w:rsidRPr="0065581F">
        <w:rPr>
          <w:rFonts w:ascii="Arial" w:hAnsi="Arial"/>
          <w:b/>
        </w:rPr>
        <w:t>Sec. Mun. De</w:t>
      </w:r>
      <w:r>
        <w:rPr>
          <w:rFonts w:ascii="Arial" w:hAnsi="Arial"/>
          <w:b/>
        </w:rPr>
        <w:t xml:space="preserve"> Economia </w:t>
      </w:r>
      <w:proofErr w:type="gramStart"/>
      <w:r>
        <w:rPr>
          <w:rFonts w:ascii="Arial" w:hAnsi="Arial"/>
          <w:b/>
        </w:rPr>
        <w:t xml:space="preserve">e </w:t>
      </w:r>
      <w:r w:rsidRPr="0065581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Finanças</w:t>
      </w:r>
      <w:proofErr w:type="gramEnd"/>
    </w:p>
    <w:tbl>
      <w:tblPr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851"/>
        <w:gridCol w:w="929"/>
        <w:gridCol w:w="914"/>
        <w:gridCol w:w="1134"/>
        <w:gridCol w:w="850"/>
        <w:gridCol w:w="1071"/>
        <w:gridCol w:w="1906"/>
        <w:gridCol w:w="1134"/>
        <w:gridCol w:w="1071"/>
      </w:tblGrid>
      <w:tr w:rsidR="005B2E56" w:rsidRPr="0065581F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9556" w:type="dxa"/>
            <w:gridSpan w:val="9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FUNCIONAL PROGRÁMATICA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B2E56" w:rsidRPr="00363EFC" w:rsidRDefault="005B2E56" w:rsidP="005B2E5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B2E56" w:rsidRPr="0065581F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  <w:jc w:val="center"/>
        </w:trPr>
        <w:tc>
          <w:tcPr>
            <w:tcW w:w="767" w:type="dxa"/>
            <w:shd w:val="clear" w:color="auto" w:fill="BFBFBF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COD. REDUZIDO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ÓRGÃO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UNIDADE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FUNÇÃO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SUB FUNÇÃO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PROGRAMA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PROJ/ATIV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ELEMENTO DESPESA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FONTE DE RECURSO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B2E56" w:rsidRPr="00363EFC" w:rsidRDefault="00363EFC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VALOR R$</w:t>
            </w:r>
          </w:p>
        </w:tc>
      </w:tr>
      <w:tr w:rsidR="005B2E56" w:rsidRPr="00302B12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767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1331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04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001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0001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2016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33.90.39.00.00.00.00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63EFC" w:rsidRPr="00363EFC" w:rsidRDefault="00363EFC" w:rsidP="00363EF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1501.0000</w:t>
            </w:r>
          </w:p>
        </w:tc>
        <w:tc>
          <w:tcPr>
            <w:tcW w:w="10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E56" w:rsidRPr="00363EFC" w:rsidRDefault="00CD51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3.900,00</w:t>
            </w:r>
          </w:p>
        </w:tc>
      </w:tr>
    </w:tbl>
    <w:p w:rsidR="006A708A" w:rsidRDefault="006A708A" w:rsidP="006A708A">
      <w:pPr>
        <w:jc w:val="both"/>
        <w:rPr>
          <w:rFonts w:ascii="Arial" w:hAnsi="Arial"/>
          <w:b/>
        </w:rPr>
      </w:pPr>
    </w:p>
    <w:p w:rsidR="006A708A" w:rsidRPr="0065581F" w:rsidRDefault="006A708A" w:rsidP="006A708A">
      <w:pPr>
        <w:jc w:val="both"/>
        <w:rPr>
          <w:rFonts w:ascii="Arial" w:hAnsi="Arial"/>
          <w:b/>
        </w:rPr>
      </w:pPr>
      <w:r w:rsidRPr="0065581F">
        <w:rPr>
          <w:rFonts w:ascii="Arial" w:hAnsi="Arial"/>
          <w:b/>
        </w:rPr>
        <w:t xml:space="preserve">Sec. Mun. De </w:t>
      </w:r>
      <w:r>
        <w:rPr>
          <w:rFonts w:ascii="Arial" w:hAnsi="Arial"/>
          <w:b/>
        </w:rPr>
        <w:t>Saúde</w:t>
      </w:r>
    </w:p>
    <w:tbl>
      <w:tblPr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850"/>
        <w:gridCol w:w="992"/>
        <w:gridCol w:w="851"/>
        <w:gridCol w:w="992"/>
        <w:gridCol w:w="851"/>
        <w:gridCol w:w="992"/>
        <w:gridCol w:w="1984"/>
        <w:gridCol w:w="1313"/>
        <w:gridCol w:w="1134"/>
      </w:tblGrid>
      <w:tr w:rsidR="005B2E56" w:rsidRPr="0065581F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9634" w:type="dxa"/>
            <w:gridSpan w:val="9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FUNCIONAL PROGRÁMATICA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B2E56" w:rsidRPr="00363EFC" w:rsidRDefault="005B2E56" w:rsidP="005B2E5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B2E56" w:rsidRPr="0065581F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  <w:jc w:val="center"/>
        </w:trPr>
        <w:tc>
          <w:tcPr>
            <w:tcW w:w="809" w:type="dxa"/>
            <w:shd w:val="clear" w:color="auto" w:fill="BFBFBF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COD. REDUZIDO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ÓRGÃO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UNIDADE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FUNÇÃO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SUB FUNÇÃO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PROGRAMA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PROJ/ATIV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ELEMENTO DESPESA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63EFC">
              <w:rPr>
                <w:rFonts w:ascii="Arial" w:hAnsi="Arial"/>
                <w:b/>
                <w:sz w:val="18"/>
                <w:szCs w:val="18"/>
              </w:rPr>
              <w:t>FONTE DE RECURSO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B2E56" w:rsidRPr="00363EFC" w:rsidRDefault="005B2E56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5B2E56" w:rsidRPr="00363EFC" w:rsidRDefault="00363EFC" w:rsidP="005B2E5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 R$</w:t>
            </w:r>
          </w:p>
        </w:tc>
      </w:tr>
      <w:tr w:rsidR="005B2E56" w:rsidRPr="00302B12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002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301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0021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2024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33.90.39.00.00.00.00.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1621.0000000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E56" w:rsidRPr="00363EFC" w:rsidRDefault="00CD51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15.000,00</w:t>
            </w:r>
          </w:p>
        </w:tc>
      </w:tr>
      <w:tr w:rsidR="005B2E56" w:rsidRPr="00302B12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002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302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0022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2032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33.90.39.00.00.00.00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E56" w:rsidRPr="00363EFC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1500.1002000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E56" w:rsidRPr="00363EFC" w:rsidRDefault="00CD51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63EFC">
              <w:rPr>
                <w:rFonts w:ascii="Arial" w:hAnsi="Arial"/>
                <w:sz w:val="18"/>
                <w:szCs w:val="18"/>
              </w:rPr>
              <w:t>4.500,00</w:t>
            </w:r>
          </w:p>
        </w:tc>
      </w:tr>
    </w:tbl>
    <w:p w:rsidR="006A708A" w:rsidRPr="00A5363B" w:rsidRDefault="006A708A" w:rsidP="006A708A">
      <w:pPr>
        <w:spacing w:before="240"/>
        <w:jc w:val="both"/>
        <w:rPr>
          <w:rFonts w:ascii="Arial" w:hAnsi="Arial"/>
          <w:b/>
        </w:rPr>
      </w:pPr>
      <w:r w:rsidRPr="00A5363B">
        <w:rPr>
          <w:rFonts w:ascii="Arial" w:hAnsi="Arial"/>
          <w:b/>
        </w:rPr>
        <w:t>Sec. Mun. De Educação e Desporto</w:t>
      </w:r>
    </w:p>
    <w:tbl>
      <w:tblPr>
        <w:tblW w:w="1092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808"/>
        <w:gridCol w:w="950"/>
        <w:gridCol w:w="832"/>
        <w:gridCol w:w="936"/>
        <w:gridCol w:w="1080"/>
        <w:gridCol w:w="984"/>
        <w:gridCol w:w="1926"/>
        <w:gridCol w:w="1164"/>
        <w:gridCol w:w="1002"/>
      </w:tblGrid>
      <w:tr w:rsidR="005B2E56" w:rsidRPr="00F72992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9923" w:type="dxa"/>
            <w:gridSpan w:val="9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B2E56" w:rsidRPr="00F72992" w:rsidRDefault="005B2E56" w:rsidP="00D96F90">
            <w:pPr>
              <w:ind w:right="-109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FUNCIONAL PROGRÁMATICA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B2E56" w:rsidRPr="00F72992" w:rsidRDefault="005B2E56" w:rsidP="005B2E56">
            <w:pPr>
              <w:ind w:right="-109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B2E56" w:rsidRPr="00F72992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1243" w:type="dxa"/>
            <w:shd w:val="clear" w:color="auto" w:fill="BFBFBF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COD. REDUZIDO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ÓRGÃO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UNIDADE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FUNÇÃO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SUB FUNÇÃO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PROGRAMA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PROJ/ATIV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ELEMENTO DESPESA</w:t>
            </w:r>
          </w:p>
        </w:tc>
        <w:tc>
          <w:tcPr>
            <w:tcW w:w="1164" w:type="dxa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FONTE DE RE</w:t>
            </w:r>
            <w:r w:rsidRPr="00F72992">
              <w:rPr>
                <w:rFonts w:ascii="Arial" w:hAnsi="Arial"/>
                <w:b/>
                <w:sz w:val="18"/>
                <w:szCs w:val="18"/>
                <w:shd w:val="clear" w:color="auto" w:fill="D0CECE"/>
              </w:rPr>
              <w:t>CURS</w:t>
            </w:r>
            <w:r w:rsidRPr="00F72992">
              <w:rPr>
                <w:rFonts w:ascii="Arial" w:hAnsi="Arial"/>
                <w:b/>
                <w:sz w:val="18"/>
                <w:szCs w:val="18"/>
              </w:rPr>
              <w:t>O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5B2E56" w:rsidRPr="00F72992" w:rsidRDefault="00F72992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 R$</w:t>
            </w:r>
          </w:p>
        </w:tc>
      </w:tr>
      <w:tr w:rsidR="005B2E56" w:rsidRPr="00F72992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1243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278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06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001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0001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2035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33.90.39.00.00.00.00.</w:t>
            </w:r>
          </w:p>
        </w:tc>
        <w:tc>
          <w:tcPr>
            <w:tcW w:w="11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1500.1001000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E56" w:rsidRPr="00F72992" w:rsidRDefault="00CD51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7.800,00</w:t>
            </w:r>
          </w:p>
        </w:tc>
      </w:tr>
    </w:tbl>
    <w:p w:rsidR="006A708A" w:rsidRDefault="006A708A" w:rsidP="006A708A">
      <w:pPr>
        <w:jc w:val="both"/>
        <w:rPr>
          <w:rFonts w:ascii="Arial" w:hAnsi="Arial"/>
          <w:b/>
        </w:rPr>
      </w:pPr>
    </w:p>
    <w:p w:rsidR="006A708A" w:rsidRPr="0065581F" w:rsidRDefault="006A708A" w:rsidP="006A708A">
      <w:pPr>
        <w:jc w:val="both"/>
        <w:rPr>
          <w:rFonts w:ascii="Arial" w:hAnsi="Arial"/>
          <w:b/>
        </w:rPr>
      </w:pPr>
      <w:r w:rsidRPr="0065581F">
        <w:rPr>
          <w:rFonts w:ascii="Arial" w:hAnsi="Arial"/>
          <w:b/>
        </w:rPr>
        <w:t xml:space="preserve">Sec. Mun. De </w:t>
      </w:r>
      <w:r>
        <w:rPr>
          <w:rFonts w:ascii="Arial" w:hAnsi="Arial"/>
          <w:b/>
        </w:rPr>
        <w:t>Infraestrutura</w:t>
      </w:r>
    </w:p>
    <w:tbl>
      <w:tblPr>
        <w:tblW w:w="1092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702"/>
        <w:gridCol w:w="926"/>
        <w:gridCol w:w="822"/>
        <w:gridCol w:w="905"/>
        <w:gridCol w:w="1080"/>
        <w:gridCol w:w="961"/>
        <w:gridCol w:w="1873"/>
        <w:gridCol w:w="1477"/>
        <w:gridCol w:w="911"/>
      </w:tblGrid>
      <w:tr w:rsidR="005B2E56" w:rsidRPr="0065581F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0014" w:type="dxa"/>
            <w:gridSpan w:val="9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B2E56" w:rsidRPr="0065581F" w:rsidRDefault="005B2E56" w:rsidP="00D96F90">
            <w:pPr>
              <w:jc w:val="center"/>
              <w:rPr>
                <w:rFonts w:ascii="Arial" w:hAnsi="Arial"/>
                <w:b/>
                <w:sz w:val="18"/>
              </w:rPr>
            </w:pPr>
            <w:r w:rsidRPr="0065581F">
              <w:rPr>
                <w:rFonts w:ascii="Arial" w:hAnsi="Arial"/>
                <w:b/>
                <w:sz w:val="18"/>
              </w:rPr>
              <w:t>FUNCIONAL PROGRÁMATICA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B2E56" w:rsidRPr="0065581F" w:rsidRDefault="005B2E56" w:rsidP="005B2E56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5B2E56" w:rsidRPr="0065581F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1268" w:type="dxa"/>
            <w:shd w:val="clear" w:color="auto" w:fill="BFBFBF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lastRenderedPageBreak/>
              <w:t>COD. REDUZIDO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ÓRGÃO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UNIDADE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FUNÇÃO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SUB FUNÇÃO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PROGRAMA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PROJ/ATIV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ELEMENTO DESPESA</w:t>
            </w:r>
          </w:p>
        </w:tc>
        <w:tc>
          <w:tcPr>
            <w:tcW w:w="1477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FONTE DE RECURSO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B2E56" w:rsidRPr="00F72992" w:rsidRDefault="00F72992" w:rsidP="005B2E5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 R$</w:t>
            </w:r>
          </w:p>
        </w:tc>
      </w:tr>
      <w:tr w:rsidR="005B2E56" w:rsidRPr="00302B12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268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494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07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001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04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0001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2091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33.90.39.00.00.00.00</w:t>
            </w:r>
          </w:p>
        </w:tc>
        <w:tc>
          <w:tcPr>
            <w:tcW w:w="14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1500.0000000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E56" w:rsidRPr="00F72992" w:rsidRDefault="00CD51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113.100,00</w:t>
            </w:r>
          </w:p>
        </w:tc>
      </w:tr>
    </w:tbl>
    <w:p w:rsidR="006A708A" w:rsidRDefault="006A708A" w:rsidP="006A708A">
      <w:pPr>
        <w:jc w:val="both"/>
        <w:rPr>
          <w:rFonts w:ascii="Arial" w:hAnsi="Arial"/>
          <w:b/>
        </w:rPr>
      </w:pPr>
    </w:p>
    <w:p w:rsidR="006A708A" w:rsidRPr="00EC4C67" w:rsidRDefault="006A708A" w:rsidP="006A708A">
      <w:pPr>
        <w:jc w:val="both"/>
        <w:rPr>
          <w:rFonts w:ascii="Arial" w:hAnsi="Arial"/>
          <w:b/>
        </w:rPr>
      </w:pPr>
      <w:r w:rsidRPr="00EC4C67">
        <w:rPr>
          <w:rFonts w:ascii="Arial" w:hAnsi="Arial"/>
          <w:b/>
        </w:rPr>
        <w:t xml:space="preserve">Sec. </w:t>
      </w:r>
      <w:proofErr w:type="spellStart"/>
      <w:proofErr w:type="gramStart"/>
      <w:r w:rsidRPr="00EC4C67">
        <w:rPr>
          <w:rFonts w:ascii="Arial" w:hAnsi="Arial"/>
          <w:b/>
        </w:rPr>
        <w:t>Mun</w:t>
      </w:r>
      <w:proofErr w:type="spellEnd"/>
      <w:r w:rsidRPr="00EC4C67">
        <w:rPr>
          <w:rFonts w:ascii="Arial" w:hAnsi="Arial"/>
          <w:b/>
        </w:rPr>
        <w:t xml:space="preserve"> .</w:t>
      </w:r>
      <w:proofErr w:type="gramEnd"/>
      <w:r w:rsidRPr="00EC4C6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</w:t>
      </w:r>
      <w:proofErr w:type="gramStart"/>
      <w:r w:rsidRPr="00EC4C67">
        <w:rPr>
          <w:rFonts w:ascii="Arial" w:hAnsi="Arial"/>
          <w:b/>
        </w:rPr>
        <w:t>Desenvolvimento  Agrário</w:t>
      </w:r>
      <w:proofErr w:type="gramEnd"/>
      <w:r w:rsidRPr="00EC4C67">
        <w:rPr>
          <w:rFonts w:ascii="Arial" w:hAnsi="Arial"/>
          <w:b/>
        </w:rPr>
        <w:t>, Meio Ambiente e Turismo</w:t>
      </w:r>
    </w:p>
    <w:tbl>
      <w:tblPr>
        <w:tblW w:w="1092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705"/>
        <w:gridCol w:w="845"/>
        <w:gridCol w:w="834"/>
        <w:gridCol w:w="940"/>
        <w:gridCol w:w="1080"/>
        <w:gridCol w:w="961"/>
        <w:gridCol w:w="1917"/>
        <w:gridCol w:w="1403"/>
        <w:gridCol w:w="857"/>
      </w:tblGrid>
      <w:tr w:rsidR="005B2E56" w:rsidRPr="0065581F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0065" w:type="dxa"/>
            <w:gridSpan w:val="9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FUNCIONAL PROGRÁMATICA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B2E56" w:rsidRPr="00F72992" w:rsidRDefault="005B2E56" w:rsidP="005B2E5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B2E56" w:rsidRPr="0065581F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1380" w:type="dxa"/>
            <w:shd w:val="clear" w:color="auto" w:fill="BFBFBF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COD. REDUZIDO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ÓRGÃO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UNIDADE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FUNÇÃO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SUB FUNÇÃO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PROGRAMA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PROJ/ATIV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ELEMENTO DESPESA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FONTE DE RECURSO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B2E56" w:rsidRPr="00F72992" w:rsidRDefault="00F72992" w:rsidP="00F7299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 R$</w:t>
            </w:r>
          </w:p>
          <w:p w:rsidR="005B2E56" w:rsidRPr="00F72992" w:rsidRDefault="005B2E56" w:rsidP="005B2E5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B2E56" w:rsidRPr="00302B12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1380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590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08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001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04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00001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2057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33.90.39.00.00.00.00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1500.000000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E56" w:rsidRPr="00F72992" w:rsidRDefault="00CD51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3.900,00</w:t>
            </w:r>
          </w:p>
        </w:tc>
      </w:tr>
    </w:tbl>
    <w:p w:rsidR="006A708A" w:rsidRDefault="006A708A" w:rsidP="006A708A">
      <w:pPr>
        <w:jc w:val="both"/>
        <w:rPr>
          <w:rFonts w:ascii="Arial" w:hAnsi="Arial"/>
          <w:b/>
        </w:rPr>
      </w:pPr>
    </w:p>
    <w:p w:rsidR="006A708A" w:rsidRPr="0065581F" w:rsidRDefault="006A708A" w:rsidP="006A708A">
      <w:pPr>
        <w:jc w:val="both"/>
        <w:rPr>
          <w:rFonts w:ascii="Arial" w:hAnsi="Arial"/>
          <w:b/>
        </w:rPr>
      </w:pPr>
      <w:r w:rsidRPr="0065581F">
        <w:rPr>
          <w:rFonts w:ascii="Arial" w:hAnsi="Arial"/>
          <w:b/>
        </w:rPr>
        <w:t xml:space="preserve">Sec. Mun. </w:t>
      </w:r>
      <w:proofErr w:type="gramStart"/>
      <w:r w:rsidRPr="0065581F">
        <w:rPr>
          <w:rFonts w:ascii="Arial" w:hAnsi="Arial"/>
          <w:b/>
        </w:rPr>
        <w:t>de</w:t>
      </w:r>
      <w:proofErr w:type="gramEnd"/>
      <w:r w:rsidRPr="0065581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Assistência Social </w:t>
      </w:r>
    </w:p>
    <w:tbl>
      <w:tblPr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709"/>
        <w:gridCol w:w="850"/>
        <w:gridCol w:w="851"/>
        <w:gridCol w:w="992"/>
        <w:gridCol w:w="992"/>
        <w:gridCol w:w="993"/>
        <w:gridCol w:w="1842"/>
        <w:gridCol w:w="1408"/>
        <w:gridCol w:w="850"/>
      </w:tblGrid>
      <w:tr w:rsidR="005B2E56" w:rsidRPr="0065581F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10065" w:type="dxa"/>
            <w:gridSpan w:val="9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FUNCIONAL PROGRÁMATICA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B2E56" w:rsidRPr="00F72992" w:rsidRDefault="005B2E56" w:rsidP="005B2E5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B2E56" w:rsidRPr="0065581F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1428" w:type="dxa"/>
            <w:shd w:val="clear" w:color="auto" w:fill="BFBFBF"/>
            <w:vAlign w:val="center"/>
          </w:tcPr>
          <w:p w:rsidR="005B2E56" w:rsidRPr="00F72992" w:rsidRDefault="005B2E56" w:rsidP="00667E7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COD. REDUZIDO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2E56" w:rsidRPr="00F72992" w:rsidRDefault="005B2E56" w:rsidP="00667E7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ÓRGÃO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2E56" w:rsidRPr="00F72992" w:rsidRDefault="005B2E56" w:rsidP="00667E7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UNIDADE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E56" w:rsidRPr="00F72992" w:rsidRDefault="005B2E56" w:rsidP="00667E7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FUNÇÃO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F72992" w:rsidRDefault="005B2E56" w:rsidP="00667E7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SUB FUNÇÃO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F72992" w:rsidRDefault="005B2E56" w:rsidP="00667E7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PROGRAMA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E56" w:rsidRPr="00F72992" w:rsidRDefault="005B2E56" w:rsidP="00667E7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PROJ/ATIV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B2E56" w:rsidRPr="00F72992" w:rsidRDefault="005B2E56" w:rsidP="00667E7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ELEMENTO DESPESA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B2E56" w:rsidRPr="00F72992" w:rsidRDefault="005B2E56" w:rsidP="00667E7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FONTE DE RECURSO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B2E56" w:rsidRPr="00F72992" w:rsidRDefault="00F72992" w:rsidP="00667E7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 R$</w:t>
            </w:r>
          </w:p>
          <w:p w:rsidR="005B2E56" w:rsidRPr="00F72992" w:rsidRDefault="005B2E56" w:rsidP="00667E7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B2E56" w:rsidRPr="00BB277C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1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766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003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241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0017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2065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33.90.39.00.00.00.00</w:t>
            </w:r>
          </w:p>
        </w:tc>
        <w:tc>
          <w:tcPr>
            <w:tcW w:w="14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1500.0000000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E56" w:rsidRPr="00F72992" w:rsidRDefault="00CD51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13.260,00</w:t>
            </w:r>
          </w:p>
        </w:tc>
      </w:tr>
    </w:tbl>
    <w:p w:rsidR="006A708A" w:rsidRPr="00A5363B" w:rsidRDefault="00047875" w:rsidP="006A708A">
      <w:pPr>
        <w:spacing w:before="2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</w:t>
      </w:r>
      <w:r w:rsidR="006A708A" w:rsidRPr="00A5363B">
        <w:rPr>
          <w:rFonts w:ascii="Arial" w:hAnsi="Arial"/>
          <w:b/>
        </w:rPr>
        <w:t>ec. Mun. De Cultura e Turismo</w:t>
      </w:r>
    </w:p>
    <w:tbl>
      <w:tblPr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785"/>
        <w:gridCol w:w="925"/>
        <w:gridCol w:w="817"/>
        <w:gridCol w:w="906"/>
        <w:gridCol w:w="1080"/>
        <w:gridCol w:w="961"/>
        <w:gridCol w:w="2030"/>
        <w:gridCol w:w="1162"/>
        <w:gridCol w:w="829"/>
      </w:tblGrid>
      <w:tr w:rsidR="005B2E56" w:rsidRPr="0065581F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10086" w:type="dxa"/>
            <w:gridSpan w:val="9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5B2E56" w:rsidRPr="00F72992" w:rsidRDefault="005B2E56" w:rsidP="00D96F90">
            <w:pPr>
              <w:ind w:right="-109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FUNCIONAL PROGRÁMATICA</w:t>
            </w:r>
          </w:p>
        </w:tc>
        <w:tc>
          <w:tcPr>
            <w:tcW w:w="829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5B2E56" w:rsidRPr="00F72992" w:rsidRDefault="005B2E56" w:rsidP="005B2E56">
            <w:pPr>
              <w:ind w:right="-109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77C70" w:rsidRPr="0065581F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1420" w:type="dxa"/>
            <w:shd w:val="clear" w:color="auto" w:fill="BFBFBF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COD. REDUZIDO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ÓRGÃO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UNIDADE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FUNÇÃO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SUB FUNÇÃO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PROGRAMA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PROJ/ATIV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ELEMENTO DESPESA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72992">
              <w:rPr>
                <w:rFonts w:ascii="Arial" w:hAnsi="Arial"/>
                <w:b/>
                <w:sz w:val="18"/>
                <w:szCs w:val="18"/>
              </w:rPr>
              <w:t>FONTE DE RE</w:t>
            </w:r>
            <w:r w:rsidRPr="00F72992">
              <w:rPr>
                <w:rFonts w:ascii="Arial" w:hAnsi="Arial"/>
                <w:b/>
                <w:sz w:val="18"/>
                <w:szCs w:val="18"/>
                <w:shd w:val="clear" w:color="auto" w:fill="D0CECE"/>
              </w:rPr>
              <w:t>CURS</w:t>
            </w:r>
            <w:r w:rsidRPr="00F72992">
              <w:rPr>
                <w:rFonts w:ascii="Arial" w:hAnsi="Arial"/>
                <w:b/>
                <w:sz w:val="18"/>
                <w:szCs w:val="18"/>
              </w:rPr>
              <w:t>O</w:t>
            </w:r>
          </w:p>
        </w:tc>
        <w:tc>
          <w:tcPr>
            <w:tcW w:w="829" w:type="dxa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5B2E56" w:rsidRPr="00F72992" w:rsidRDefault="00F72992" w:rsidP="00D96F9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 R$</w:t>
            </w:r>
          </w:p>
        </w:tc>
      </w:tr>
      <w:tr w:rsidR="00477C70" w:rsidRPr="00302B12" w:rsidTr="00667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1420" w:type="dxa"/>
            <w:shd w:val="clear" w:color="auto" w:fill="auto"/>
            <w:vAlign w:val="center"/>
          </w:tcPr>
          <w:p w:rsidR="005B2E56" w:rsidRPr="00681FF5" w:rsidRDefault="005B2E56" w:rsidP="00D96F9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1261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B2E56" w:rsidRPr="00681FF5" w:rsidRDefault="005B2E56" w:rsidP="00D96F9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5B2E56" w:rsidRPr="00681FF5" w:rsidRDefault="005B2E56" w:rsidP="00D96F9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B2E56" w:rsidRPr="00681FF5" w:rsidRDefault="005B2E56" w:rsidP="00D96F9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0001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2162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33.90.39.00.00.00.00.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2E56" w:rsidRPr="00F72992" w:rsidRDefault="005B2E56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1500.0000000</w:t>
            </w:r>
          </w:p>
        </w:tc>
        <w:tc>
          <w:tcPr>
            <w:tcW w:w="8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2E56" w:rsidRPr="00F72992" w:rsidRDefault="00277587" w:rsidP="00D96F9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72992">
              <w:rPr>
                <w:rFonts w:ascii="Arial" w:hAnsi="Arial"/>
                <w:sz w:val="18"/>
                <w:szCs w:val="18"/>
              </w:rPr>
              <w:t>3.900</w:t>
            </w:r>
            <w:r w:rsidR="00CD5156" w:rsidRPr="00F72992">
              <w:rPr>
                <w:rFonts w:ascii="Arial" w:hAnsi="Arial"/>
                <w:sz w:val="18"/>
                <w:szCs w:val="18"/>
              </w:rPr>
              <w:t>,00</w:t>
            </w:r>
          </w:p>
        </w:tc>
      </w:tr>
    </w:tbl>
    <w:p w:rsidR="003B2300" w:rsidRPr="00096DAB" w:rsidRDefault="003B2300" w:rsidP="007379CD">
      <w:pPr>
        <w:pStyle w:val="Ttulo2"/>
        <w:spacing w:line="276" w:lineRule="auto"/>
        <w:jc w:val="center"/>
        <w:rPr>
          <w:rFonts w:ascii="Arial" w:hAnsi="Arial"/>
          <w:snapToGrid w:val="0"/>
          <w:sz w:val="24"/>
          <w:szCs w:val="24"/>
          <w:u w:val="single"/>
        </w:rPr>
      </w:pPr>
      <w:r w:rsidRPr="00096DAB">
        <w:rPr>
          <w:rFonts w:ascii="Arial" w:hAnsi="Arial" w:cs="Arial"/>
          <w:i w:val="0"/>
          <w:sz w:val="24"/>
          <w:szCs w:val="24"/>
          <w:u w:val="single"/>
        </w:rPr>
        <w:t>CLÁUSULA SEXTA - DA GARANTIA PARA A EXECUÇÃO DOS SERVIÇOS</w:t>
      </w:r>
    </w:p>
    <w:p w:rsidR="003B2300" w:rsidRPr="00DD38CA" w:rsidRDefault="003B2300" w:rsidP="003B2300">
      <w:pPr>
        <w:spacing w:line="276" w:lineRule="auto"/>
        <w:jc w:val="both"/>
        <w:rPr>
          <w:rFonts w:ascii="Arial" w:hAnsi="Arial"/>
          <w:snapToGrid w:val="0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6.1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A CONTRATADA fica dispensada de prestar garantia para a execução dos serviços devido à natureza dos mesmos.</w:t>
      </w:r>
    </w:p>
    <w:p w:rsidR="003B2300" w:rsidRPr="00047875" w:rsidRDefault="003B2300" w:rsidP="00047875">
      <w:pPr>
        <w:pStyle w:val="Ttulo2"/>
        <w:spacing w:line="276" w:lineRule="auto"/>
        <w:jc w:val="center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096DAB">
        <w:rPr>
          <w:rFonts w:ascii="Arial" w:hAnsi="Arial" w:cs="Arial"/>
          <w:i w:val="0"/>
          <w:sz w:val="24"/>
          <w:szCs w:val="24"/>
          <w:u w:val="single"/>
        </w:rPr>
        <w:t>CLÁUSULA SÉTIMA – DOS DIREITOS E RESPONSABILIDADES DAS PARTES</w:t>
      </w:r>
    </w:p>
    <w:p w:rsidR="003B2300" w:rsidRPr="00DD38CA" w:rsidRDefault="003B2300" w:rsidP="0038599D">
      <w:pPr>
        <w:spacing w:after="240"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7.1 Compete a CONTRATADA</w:t>
      </w:r>
      <w:r w:rsidRPr="00DD38CA">
        <w:rPr>
          <w:rFonts w:ascii="Arial" w:hAnsi="Arial"/>
          <w:snapToGrid w:val="0"/>
          <w:sz w:val="24"/>
          <w:szCs w:val="24"/>
        </w:rPr>
        <w:t>:</w:t>
      </w:r>
    </w:p>
    <w:p w:rsidR="0038599D" w:rsidRPr="00B71891" w:rsidRDefault="003B2300" w:rsidP="0038599D">
      <w:pPr>
        <w:widowControl w:val="0"/>
        <w:suppressAutoHyphens/>
        <w:autoSpaceDE w:val="0"/>
        <w:autoSpaceDN w:val="0"/>
        <w:adjustRightInd w:val="0"/>
        <w:spacing w:after="240"/>
        <w:jc w:val="both"/>
        <w:rPr>
          <w:rFonts w:ascii="Arial" w:hAnsi="Arial"/>
          <w:bCs/>
          <w:color w:val="000000"/>
          <w:sz w:val="24"/>
          <w:szCs w:val="24"/>
          <w:lang w:eastAsia="zh-CN"/>
        </w:rPr>
      </w:pPr>
      <w:r w:rsidRPr="00DD38CA">
        <w:rPr>
          <w:rFonts w:ascii="Arial" w:hAnsi="Arial"/>
          <w:b/>
          <w:sz w:val="24"/>
          <w:szCs w:val="24"/>
        </w:rPr>
        <w:t xml:space="preserve">7.1.1. </w:t>
      </w:r>
      <w:r w:rsidR="0038599D" w:rsidRPr="00B71891">
        <w:rPr>
          <w:rFonts w:ascii="Arial" w:hAnsi="Arial"/>
          <w:bCs/>
          <w:color w:val="000000"/>
          <w:sz w:val="24"/>
          <w:szCs w:val="24"/>
          <w:lang w:eastAsia="zh-CN"/>
        </w:rPr>
        <w:t xml:space="preserve">Atender à solicitação das Secretarias no prazo de </w:t>
      </w:r>
      <w:r w:rsidR="0038599D" w:rsidRPr="00B71891">
        <w:rPr>
          <w:rFonts w:ascii="Arial" w:hAnsi="Arial"/>
          <w:b/>
          <w:bCs/>
          <w:color w:val="000000"/>
          <w:sz w:val="24"/>
          <w:szCs w:val="24"/>
          <w:u w:val="single"/>
          <w:lang w:eastAsia="zh-CN"/>
        </w:rPr>
        <w:t>24 horas após a solicitação</w:t>
      </w:r>
      <w:r w:rsidR="0038599D" w:rsidRPr="00B71891">
        <w:rPr>
          <w:rFonts w:ascii="Arial" w:hAnsi="Arial"/>
          <w:bCs/>
          <w:color w:val="000000"/>
          <w:sz w:val="24"/>
          <w:szCs w:val="24"/>
          <w:lang w:eastAsia="zh-CN"/>
        </w:rPr>
        <w:t xml:space="preserve"> mediante NAD (Nota de Autorização de Despesa).</w:t>
      </w:r>
    </w:p>
    <w:p w:rsidR="0038599D" w:rsidRDefault="0038599D" w:rsidP="0038599D">
      <w:pPr>
        <w:widowControl w:val="0"/>
        <w:suppressAutoHyphens/>
        <w:autoSpaceDE w:val="0"/>
        <w:autoSpaceDN w:val="0"/>
        <w:adjustRightInd w:val="0"/>
        <w:spacing w:after="240"/>
        <w:jc w:val="both"/>
        <w:rPr>
          <w:rFonts w:ascii="Arial" w:hAnsi="Arial"/>
          <w:bCs/>
          <w:color w:val="000000"/>
          <w:sz w:val="24"/>
          <w:szCs w:val="24"/>
          <w:lang w:eastAsia="zh-CN"/>
        </w:rPr>
      </w:pPr>
      <w:r w:rsidRPr="00516BF3">
        <w:rPr>
          <w:rFonts w:ascii="Arial" w:hAnsi="Arial"/>
          <w:b/>
          <w:bCs/>
          <w:color w:val="000000"/>
          <w:sz w:val="24"/>
          <w:szCs w:val="24"/>
          <w:lang w:eastAsia="zh-CN"/>
        </w:rPr>
        <w:t>7.1.2</w:t>
      </w:r>
      <w:r w:rsidRPr="00B71891">
        <w:rPr>
          <w:rFonts w:ascii="Arial" w:hAnsi="Arial"/>
          <w:bCs/>
          <w:color w:val="000000"/>
          <w:sz w:val="24"/>
          <w:szCs w:val="24"/>
          <w:lang w:eastAsia="zh-CN"/>
        </w:rPr>
        <w:t>.  A prestação dos serviços deverá ser efetuada nas formas e condições solicitadas na NAD (Nota de Autorização de Despesa).</w:t>
      </w:r>
    </w:p>
    <w:p w:rsidR="0038599D" w:rsidRPr="00966090" w:rsidRDefault="0038599D" w:rsidP="0038599D">
      <w:pPr>
        <w:autoSpaceDE w:val="0"/>
        <w:autoSpaceDN w:val="0"/>
        <w:adjustRightInd w:val="0"/>
        <w:spacing w:after="240"/>
        <w:jc w:val="both"/>
        <w:rPr>
          <w:rFonts w:ascii="Arial" w:hAnsi="Arial"/>
          <w:sz w:val="24"/>
          <w:szCs w:val="24"/>
        </w:rPr>
      </w:pPr>
      <w:r w:rsidRPr="00516BF3">
        <w:rPr>
          <w:rFonts w:ascii="Arial" w:hAnsi="Arial"/>
          <w:b/>
          <w:bCs/>
          <w:color w:val="000000"/>
          <w:sz w:val="24"/>
          <w:szCs w:val="24"/>
          <w:lang w:eastAsia="zh-CN"/>
        </w:rPr>
        <w:t>7.1.3</w:t>
      </w:r>
      <w:r>
        <w:rPr>
          <w:rFonts w:ascii="Arial" w:hAnsi="Arial"/>
          <w:bCs/>
          <w:color w:val="000000"/>
          <w:sz w:val="24"/>
          <w:szCs w:val="24"/>
          <w:lang w:eastAsia="zh-CN"/>
        </w:rPr>
        <w:t xml:space="preserve">. </w:t>
      </w:r>
      <w:r w:rsidRPr="00966090">
        <w:rPr>
          <w:rFonts w:ascii="Arial" w:eastAsia="Times New Roman" w:hAnsi="Arial"/>
          <w:sz w:val="24"/>
          <w:szCs w:val="24"/>
        </w:rPr>
        <w:t xml:space="preserve">A </w:t>
      </w:r>
      <w:r w:rsidRPr="00966090">
        <w:rPr>
          <w:rFonts w:ascii="Arial" w:hAnsi="Arial"/>
          <w:sz w:val="24"/>
          <w:szCs w:val="24"/>
        </w:rPr>
        <w:t>prestação dos serviços contratado deverá ocorrer nos prédios Públicos Municipais, e na Cohab Durval Thomas da Silva de acordo com as solicitações da CONTRATANTE, para atendimento dos serviços propostos neste termo de referência;</w:t>
      </w:r>
    </w:p>
    <w:p w:rsidR="0038599D" w:rsidRPr="00966090" w:rsidRDefault="0038599D" w:rsidP="0038599D">
      <w:pPr>
        <w:shd w:val="clear" w:color="auto" w:fill="FFFFFF"/>
        <w:spacing w:after="240"/>
        <w:jc w:val="both"/>
        <w:rPr>
          <w:rFonts w:ascii="Arial" w:eastAsia="Times New Roman" w:hAnsi="Arial"/>
          <w:sz w:val="24"/>
          <w:szCs w:val="24"/>
        </w:rPr>
      </w:pPr>
      <w:r w:rsidRPr="00966090">
        <w:rPr>
          <w:rFonts w:ascii="Arial" w:eastAsia="Times New Roman" w:hAnsi="Arial"/>
          <w:b/>
          <w:sz w:val="24"/>
          <w:szCs w:val="24"/>
        </w:rPr>
        <w:t>7.1.</w:t>
      </w:r>
      <w:r>
        <w:rPr>
          <w:rFonts w:ascii="Arial" w:eastAsia="Times New Roman" w:hAnsi="Arial"/>
          <w:b/>
          <w:sz w:val="24"/>
          <w:szCs w:val="24"/>
        </w:rPr>
        <w:t>4</w:t>
      </w:r>
      <w:r w:rsidRPr="00966090">
        <w:rPr>
          <w:rFonts w:ascii="Arial" w:eastAsia="Times New Roman" w:hAnsi="Arial"/>
          <w:b/>
          <w:sz w:val="24"/>
          <w:szCs w:val="24"/>
        </w:rPr>
        <w:t>.</w:t>
      </w:r>
      <w:r w:rsidRPr="00966090">
        <w:rPr>
          <w:rFonts w:ascii="Arial" w:eastAsia="Times New Roman" w:hAnsi="Arial"/>
          <w:sz w:val="24"/>
          <w:szCs w:val="24"/>
        </w:rPr>
        <w:t xml:space="preserve"> Responsabilizar por quaisquer danos pessoais ou materiais causados, inclusive por omissão destes;</w:t>
      </w:r>
    </w:p>
    <w:p w:rsidR="0038599D" w:rsidRPr="00B71891" w:rsidRDefault="0038599D" w:rsidP="0038599D">
      <w:pPr>
        <w:widowControl w:val="0"/>
        <w:suppressAutoHyphens/>
        <w:spacing w:after="240"/>
        <w:jc w:val="both"/>
        <w:rPr>
          <w:rFonts w:ascii="Arial" w:hAnsi="Arial"/>
          <w:sz w:val="24"/>
          <w:szCs w:val="24"/>
          <w:lang w:eastAsia="zh-CN"/>
        </w:rPr>
      </w:pPr>
      <w:r w:rsidRPr="00516BF3">
        <w:rPr>
          <w:rFonts w:ascii="Arial" w:hAnsi="Arial"/>
          <w:b/>
          <w:sz w:val="24"/>
          <w:szCs w:val="24"/>
          <w:lang w:eastAsia="zh-CN"/>
        </w:rPr>
        <w:t>7.1.5.</w:t>
      </w:r>
      <w:r w:rsidRPr="00B71891">
        <w:rPr>
          <w:rFonts w:ascii="Arial" w:hAnsi="Arial"/>
          <w:sz w:val="24"/>
          <w:szCs w:val="24"/>
          <w:lang w:eastAsia="zh-CN"/>
        </w:rPr>
        <w:t xml:space="preserve"> Prestar os serviços dentro das normas ambientais inerentes à matéria, bem como, com todo zelo e cuidado que merecem uma vez que serão executados em áreas com presença de crianças e servidores.</w:t>
      </w:r>
    </w:p>
    <w:p w:rsidR="0038599D" w:rsidRPr="00B71891" w:rsidRDefault="0038599D" w:rsidP="0038599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/>
          <w:color w:val="000000"/>
          <w:sz w:val="24"/>
          <w:szCs w:val="24"/>
          <w:lang w:eastAsia="zh-CN"/>
        </w:rPr>
      </w:pPr>
      <w:r w:rsidRPr="00516BF3">
        <w:rPr>
          <w:rFonts w:ascii="Arial" w:hAnsi="Arial"/>
          <w:b/>
          <w:color w:val="000000"/>
          <w:sz w:val="24"/>
          <w:szCs w:val="24"/>
          <w:lang w:eastAsia="zh-CN"/>
        </w:rPr>
        <w:t>7.1.6</w:t>
      </w:r>
      <w:r w:rsidRPr="00B71891">
        <w:rPr>
          <w:rFonts w:ascii="Arial" w:hAnsi="Arial"/>
          <w:color w:val="000000"/>
          <w:sz w:val="24"/>
          <w:szCs w:val="24"/>
          <w:lang w:eastAsia="zh-CN"/>
        </w:rPr>
        <w:t xml:space="preserve">. O prestador de serviço deverá observar que não fique nenhum resíduo na superfície, gramas, calçadas e passeios, caso haja algum vazamento o mesmo deverá ser limpo </w:t>
      </w:r>
      <w:r w:rsidRPr="00B71891">
        <w:rPr>
          <w:rFonts w:ascii="Arial" w:hAnsi="Arial"/>
          <w:color w:val="000000"/>
          <w:sz w:val="24"/>
          <w:szCs w:val="24"/>
          <w:lang w:eastAsia="zh-CN"/>
        </w:rPr>
        <w:lastRenderedPageBreak/>
        <w:t>imediatamente.</w:t>
      </w:r>
    </w:p>
    <w:p w:rsidR="0038599D" w:rsidRPr="00594E64" w:rsidRDefault="0038599D" w:rsidP="0038599D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/>
          <w:b/>
          <w:sz w:val="24"/>
          <w:szCs w:val="24"/>
          <w:lang w:eastAsia="zh-CN"/>
        </w:rPr>
      </w:pPr>
      <w:r w:rsidRPr="00594E64">
        <w:rPr>
          <w:rFonts w:ascii="Arial" w:hAnsi="Arial"/>
          <w:b/>
          <w:color w:val="000000"/>
          <w:sz w:val="24"/>
          <w:szCs w:val="24"/>
          <w:lang w:eastAsia="zh-CN"/>
        </w:rPr>
        <w:t>7.1.7. Dar destinação correta aos resíduos coletados para que não haja contaminação ao meio ambiente (solo, água e ar) e aos seus habitantes.</w:t>
      </w:r>
    </w:p>
    <w:p w:rsidR="0038599D" w:rsidRPr="00B71891" w:rsidRDefault="0038599D" w:rsidP="0038599D">
      <w:pPr>
        <w:widowControl w:val="0"/>
        <w:suppressAutoHyphens/>
        <w:overflowPunct w:val="0"/>
        <w:autoSpaceDE w:val="0"/>
        <w:autoSpaceDN w:val="0"/>
        <w:adjustRightInd w:val="0"/>
        <w:spacing w:after="240"/>
        <w:jc w:val="both"/>
        <w:rPr>
          <w:rFonts w:ascii="Arial" w:hAnsi="Arial"/>
          <w:b/>
          <w:bCs/>
          <w:sz w:val="24"/>
          <w:szCs w:val="24"/>
        </w:rPr>
      </w:pPr>
      <w:r w:rsidRPr="00594E64">
        <w:rPr>
          <w:rFonts w:ascii="Arial" w:hAnsi="Arial"/>
          <w:b/>
          <w:bCs/>
          <w:sz w:val="24"/>
          <w:szCs w:val="24"/>
        </w:rPr>
        <w:t>7.1.8. Não transferir a outrem, no todo ou em parte, a prestação dos serviços objeto desta contratação.</w:t>
      </w:r>
    </w:p>
    <w:p w:rsidR="0038599D" w:rsidRPr="00B71891" w:rsidRDefault="0038599D" w:rsidP="0038599D">
      <w:pPr>
        <w:widowControl w:val="0"/>
        <w:spacing w:after="240"/>
        <w:jc w:val="both"/>
        <w:rPr>
          <w:rFonts w:ascii="Arial" w:hAnsi="Arial"/>
          <w:sz w:val="24"/>
          <w:szCs w:val="24"/>
        </w:rPr>
      </w:pPr>
      <w:r w:rsidRPr="00516BF3">
        <w:rPr>
          <w:rFonts w:ascii="Arial" w:hAnsi="Arial"/>
          <w:b/>
          <w:sz w:val="24"/>
          <w:szCs w:val="24"/>
        </w:rPr>
        <w:t>7.1.9.</w:t>
      </w:r>
      <w:r w:rsidRPr="00B71891">
        <w:rPr>
          <w:rFonts w:ascii="Arial" w:hAnsi="Arial"/>
          <w:sz w:val="24"/>
          <w:szCs w:val="24"/>
        </w:rPr>
        <w:t xml:space="preserve"> Fica a cargo da CONTRATADA toda e qualquer responsabilidade sobre o referido serviço, tais como: transporte, alimentação, hospedagem, segurança dos seus funcionários e da população presente no local, bem como a manutenção e o abastecimento dos veículos.</w:t>
      </w:r>
    </w:p>
    <w:p w:rsidR="0038599D" w:rsidRPr="00B71891" w:rsidRDefault="0038599D" w:rsidP="0038599D">
      <w:pPr>
        <w:widowControl w:val="0"/>
        <w:suppressAutoHyphens/>
        <w:overflowPunct w:val="0"/>
        <w:autoSpaceDE w:val="0"/>
        <w:autoSpaceDN w:val="0"/>
        <w:adjustRightInd w:val="0"/>
        <w:spacing w:after="240"/>
        <w:jc w:val="both"/>
        <w:rPr>
          <w:rFonts w:ascii="Arial" w:hAnsi="Arial"/>
          <w:bCs/>
          <w:sz w:val="24"/>
          <w:szCs w:val="24"/>
        </w:rPr>
      </w:pPr>
      <w:r w:rsidRPr="00516BF3">
        <w:rPr>
          <w:rFonts w:ascii="Arial" w:hAnsi="Arial"/>
          <w:b/>
          <w:bCs/>
          <w:sz w:val="24"/>
          <w:szCs w:val="24"/>
        </w:rPr>
        <w:t>7.1.10</w:t>
      </w:r>
      <w:r w:rsidRPr="00B71891">
        <w:rPr>
          <w:rFonts w:ascii="Arial" w:hAnsi="Arial"/>
          <w:bCs/>
          <w:sz w:val="24"/>
          <w:szCs w:val="24"/>
        </w:rPr>
        <w:t>. Responsabilizar-se por todas as despesas sobre os serviços contratados, inclusive as de pagamento de seguro contra acidentes de trabalho, responsabilizando-se também por danos a terceiros ou aos seus funcionários.</w:t>
      </w:r>
    </w:p>
    <w:p w:rsidR="0038599D" w:rsidRPr="00B71891" w:rsidRDefault="0038599D" w:rsidP="0038599D">
      <w:pPr>
        <w:widowControl w:val="0"/>
        <w:suppressAutoHyphens/>
        <w:autoSpaceDE w:val="0"/>
        <w:autoSpaceDN w:val="0"/>
        <w:adjustRightInd w:val="0"/>
        <w:spacing w:after="240"/>
        <w:jc w:val="both"/>
        <w:rPr>
          <w:rFonts w:ascii="Arial" w:hAnsi="Arial"/>
          <w:bCs/>
          <w:color w:val="000000"/>
          <w:sz w:val="24"/>
          <w:szCs w:val="24"/>
          <w:lang w:eastAsia="zh-CN"/>
        </w:rPr>
      </w:pPr>
      <w:r w:rsidRPr="00516BF3">
        <w:rPr>
          <w:rFonts w:ascii="Arial" w:hAnsi="Arial"/>
          <w:b/>
          <w:bCs/>
          <w:color w:val="000000"/>
          <w:sz w:val="24"/>
          <w:szCs w:val="24"/>
          <w:lang w:eastAsia="zh-CN"/>
        </w:rPr>
        <w:t>7.1.11</w:t>
      </w:r>
      <w:r w:rsidRPr="00B71891">
        <w:rPr>
          <w:rFonts w:ascii="Arial" w:hAnsi="Arial"/>
          <w:bCs/>
          <w:color w:val="000000"/>
          <w:sz w:val="24"/>
          <w:szCs w:val="24"/>
          <w:lang w:eastAsia="zh-CN"/>
        </w:rPr>
        <w:t>. Informar a CONTRATANTE sobre a ocorrência de fatos que possam interferir direta ou indiretamente, na regularidade do contrato ou dos serviços prestados.</w:t>
      </w:r>
    </w:p>
    <w:p w:rsidR="0038599D" w:rsidRPr="00B71891" w:rsidRDefault="0038599D" w:rsidP="0038599D">
      <w:pPr>
        <w:widowControl w:val="0"/>
        <w:suppressAutoHyphens/>
        <w:autoSpaceDE w:val="0"/>
        <w:autoSpaceDN w:val="0"/>
        <w:adjustRightInd w:val="0"/>
        <w:spacing w:after="240"/>
        <w:jc w:val="both"/>
        <w:rPr>
          <w:rFonts w:ascii="Arial" w:hAnsi="Arial"/>
          <w:bCs/>
          <w:color w:val="000000"/>
          <w:sz w:val="24"/>
          <w:szCs w:val="24"/>
          <w:lang w:eastAsia="zh-CN"/>
        </w:rPr>
      </w:pPr>
      <w:r w:rsidRPr="00516BF3">
        <w:rPr>
          <w:rFonts w:ascii="Arial" w:hAnsi="Arial"/>
          <w:b/>
          <w:bCs/>
          <w:color w:val="000000"/>
          <w:sz w:val="24"/>
          <w:szCs w:val="24"/>
          <w:lang w:eastAsia="zh-CN"/>
        </w:rPr>
        <w:t>7.1.12</w:t>
      </w:r>
      <w:r w:rsidRPr="00B71891">
        <w:rPr>
          <w:rFonts w:ascii="Arial" w:hAnsi="Arial"/>
          <w:bCs/>
          <w:color w:val="000000"/>
          <w:sz w:val="24"/>
          <w:szCs w:val="24"/>
          <w:lang w:eastAsia="zh-CN"/>
        </w:rPr>
        <w:t>. Refazer às suas expensas, os serviços executados em desacordo com o estabelecido.</w:t>
      </w:r>
    </w:p>
    <w:p w:rsidR="0038599D" w:rsidRPr="00B71891" w:rsidRDefault="0038599D" w:rsidP="0038599D">
      <w:pPr>
        <w:widowControl w:val="0"/>
        <w:suppressAutoHyphens/>
        <w:autoSpaceDE w:val="0"/>
        <w:autoSpaceDN w:val="0"/>
        <w:adjustRightInd w:val="0"/>
        <w:spacing w:after="240"/>
        <w:jc w:val="both"/>
        <w:rPr>
          <w:rFonts w:ascii="Arial" w:hAnsi="Arial"/>
          <w:bCs/>
          <w:color w:val="000000"/>
          <w:sz w:val="24"/>
          <w:szCs w:val="24"/>
          <w:lang w:eastAsia="zh-CN"/>
        </w:rPr>
      </w:pPr>
      <w:r w:rsidRPr="00516BF3">
        <w:rPr>
          <w:rFonts w:ascii="Arial" w:hAnsi="Arial"/>
          <w:b/>
          <w:bCs/>
          <w:color w:val="000000"/>
          <w:sz w:val="24"/>
          <w:szCs w:val="24"/>
          <w:lang w:eastAsia="zh-CN"/>
        </w:rPr>
        <w:t>7.1.13</w:t>
      </w:r>
      <w:r w:rsidRPr="00B71891">
        <w:rPr>
          <w:rFonts w:ascii="Arial" w:hAnsi="Arial"/>
          <w:bCs/>
          <w:color w:val="000000"/>
          <w:sz w:val="24"/>
          <w:szCs w:val="24"/>
          <w:lang w:eastAsia="zh-CN"/>
        </w:rPr>
        <w:t>. Os empregados deverão estar providos de equipamentos de proteção individual – EPI’S, sendo a CONTRATADA responsável pelo fornecimento dos mesmos de acordo com as normas de segurança do Ministério do Trabalho, a fim de se evitar acidentes.</w:t>
      </w:r>
    </w:p>
    <w:p w:rsidR="0038599D" w:rsidRPr="00966090" w:rsidRDefault="0038599D" w:rsidP="0038599D">
      <w:pPr>
        <w:shd w:val="clear" w:color="auto" w:fill="FFFFFF"/>
        <w:spacing w:after="240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7.1.14</w:t>
      </w:r>
      <w:r w:rsidRPr="00966090">
        <w:rPr>
          <w:rFonts w:ascii="Arial" w:eastAsia="Times New Roman" w:hAnsi="Arial"/>
          <w:b/>
          <w:sz w:val="24"/>
          <w:szCs w:val="24"/>
        </w:rPr>
        <w:t>.</w:t>
      </w:r>
      <w:r w:rsidRPr="00966090">
        <w:rPr>
          <w:rFonts w:ascii="Arial" w:eastAsia="Times New Roman" w:hAnsi="Arial"/>
          <w:sz w:val="24"/>
          <w:szCs w:val="24"/>
        </w:rPr>
        <w:t xml:space="preserve"> </w:t>
      </w:r>
      <w:proofErr w:type="gramStart"/>
      <w:r w:rsidRPr="00966090">
        <w:rPr>
          <w:rFonts w:ascii="Arial" w:eastAsia="Times New Roman" w:hAnsi="Arial"/>
          <w:sz w:val="24"/>
          <w:szCs w:val="24"/>
        </w:rPr>
        <w:t>Desenvolver  o</w:t>
      </w:r>
      <w:proofErr w:type="gramEnd"/>
      <w:r w:rsidRPr="00966090">
        <w:rPr>
          <w:rFonts w:ascii="Arial" w:eastAsia="Times New Roman" w:hAnsi="Arial"/>
          <w:sz w:val="24"/>
          <w:szCs w:val="24"/>
        </w:rPr>
        <w:t xml:space="preserve">  trabalho  ora  ajustado,  atendendo com presteza todas as necessidades das Secretarias Municipais, no limite deste instrumento, desenvolvendo - o na sua integridade.</w:t>
      </w:r>
    </w:p>
    <w:p w:rsidR="0038599D" w:rsidRPr="00966090" w:rsidRDefault="0038599D" w:rsidP="0038599D">
      <w:pPr>
        <w:shd w:val="clear" w:color="auto" w:fill="FFFFFF"/>
        <w:spacing w:after="240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7.1.15</w:t>
      </w:r>
      <w:r w:rsidRPr="00966090">
        <w:rPr>
          <w:rFonts w:ascii="Arial" w:eastAsia="Times New Roman" w:hAnsi="Arial"/>
          <w:b/>
          <w:sz w:val="24"/>
          <w:szCs w:val="24"/>
        </w:rPr>
        <w:t>.</w:t>
      </w:r>
      <w:r w:rsidRPr="00966090">
        <w:rPr>
          <w:rFonts w:ascii="Arial" w:eastAsia="Times New Roman" w:hAnsi="Arial"/>
          <w:sz w:val="24"/>
          <w:szCs w:val="24"/>
        </w:rPr>
        <w:t xml:space="preserve"> Solucionar todos os eventuais problemas pertinentes ou relacionados com a </w:t>
      </w:r>
      <w:proofErr w:type="gramStart"/>
      <w:r w:rsidRPr="00966090">
        <w:rPr>
          <w:rFonts w:ascii="Arial" w:eastAsia="Times New Roman" w:hAnsi="Arial"/>
          <w:sz w:val="24"/>
          <w:szCs w:val="24"/>
        </w:rPr>
        <w:t>execução  dos</w:t>
      </w:r>
      <w:proofErr w:type="gramEnd"/>
      <w:r w:rsidRPr="00966090">
        <w:rPr>
          <w:rFonts w:ascii="Arial" w:eastAsia="Times New Roman" w:hAnsi="Arial"/>
          <w:sz w:val="24"/>
          <w:szCs w:val="24"/>
        </w:rPr>
        <w:t xml:space="preserve">  serviços  objetos  deste  Termo  de  Referência,  mesmo  que para isso outra solução não prevista neste tenha que ser apresentada, para aprovação e implementação, sem ônus adicionais para a Prefeitura Municipal.</w:t>
      </w:r>
    </w:p>
    <w:p w:rsidR="0038599D" w:rsidRPr="00966090" w:rsidRDefault="0038599D" w:rsidP="0038599D">
      <w:pPr>
        <w:autoSpaceDE w:val="0"/>
        <w:autoSpaceDN w:val="0"/>
        <w:adjustRightInd w:val="0"/>
        <w:spacing w:after="240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b/>
          <w:sz w:val="24"/>
          <w:szCs w:val="24"/>
        </w:rPr>
        <w:t>7.1.16</w:t>
      </w:r>
      <w:r w:rsidRPr="00966090">
        <w:rPr>
          <w:rFonts w:ascii="Arial" w:eastAsia="Times New Roman" w:hAnsi="Arial"/>
          <w:b/>
          <w:sz w:val="24"/>
          <w:szCs w:val="24"/>
        </w:rPr>
        <w:t>.</w:t>
      </w:r>
      <w:r w:rsidRPr="00966090">
        <w:rPr>
          <w:rFonts w:ascii="Arial" w:eastAsia="Times New Roman" w:hAnsi="Arial"/>
          <w:sz w:val="24"/>
          <w:szCs w:val="24"/>
        </w:rPr>
        <w:t xml:space="preserve"> </w:t>
      </w:r>
      <w:r w:rsidRPr="00966090">
        <w:rPr>
          <w:rFonts w:ascii="Arial" w:hAnsi="Arial"/>
          <w:sz w:val="24"/>
          <w:szCs w:val="24"/>
        </w:rPr>
        <w:t>A CONTRATADA deverá testar todos os serviços depois de concluídos, na presença da área demandante e/ou da fiscalização do CONTRATANTE, ficando sua aceitação final dependente das características do desempenho apresentado.</w:t>
      </w:r>
    </w:p>
    <w:p w:rsidR="0038599D" w:rsidRPr="00966090" w:rsidRDefault="0038599D" w:rsidP="0038599D">
      <w:pPr>
        <w:autoSpaceDE w:val="0"/>
        <w:autoSpaceDN w:val="0"/>
        <w:adjustRightInd w:val="0"/>
        <w:spacing w:after="240"/>
        <w:jc w:val="both"/>
        <w:rPr>
          <w:rFonts w:ascii="Arial" w:eastAsia="Times New Roman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7.1.17</w:t>
      </w:r>
      <w:r w:rsidRPr="00966090">
        <w:rPr>
          <w:rFonts w:ascii="Arial" w:hAnsi="Arial"/>
          <w:b/>
          <w:sz w:val="24"/>
          <w:szCs w:val="24"/>
        </w:rPr>
        <w:t>.</w:t>
      </w:r>
      <w:r w:rsidRPr="00966090">
        <w:rPr>
          <w:rFonts w:ascii="Arial" w:hAnsi="Arial"/>
          <w:sz w:val="24"/>
          <w:szCs w:val="24"/>
        </w:rPr>
        <w:t xml:space="preserve"> A CONTRATADA deverá executar todos os serviços, tarefas e atividades demandadas pelo CONTRATANTE, dentro do prazo, atendendo o padrão de qualidade exigido.</w:t>
      </w:r>
    </w:p>
    <w:p w:rsidR="0038599D" w:rsidRPr="00966090" w:rsidRDefault="0038599D" w:rsidP="0038599D">
      <w:pPr>
        <w:autoSpaceDE w:val="0"/>
        <w:autoSpaceDN w:val="0"/>
        <w:adjustRightInd w:val="0"/>
        <w:spacing w:after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7.1.18.</w:t>
      </w:r>
      <w:r w:rsidRPr="00966090">
        <w:rPr>
          <w:rFonts w:ascii="Arial" w:eastAsia="Times New Roman" w:hAnsi="Arial"/>
          <w:sz w:val="24"/>
          <w:szCs w:val="24"/>
        </w:rPr>
        <w:t xml:space="preserve"> A CONTRATADA deverá apresentar </w:t>
      </w:r>
      <w:proofErr w:type="gramStart"/>
      <w:r w:rsidRPr="00966090">
        <w:rPr>
          <w:rFonts w:ascii="Arial" w:eastAsia="Times New Roman" w:hAnsi="Arial"/>
          <w:sz w:val="24"/>
          <w:szCs w:val="24"/>
        </w:rPr>
        <w:t>Nota  Fiscal</w:t>
      </w:r>
      <w:proofErr w:type="gramEnd"/>
      <w:r w:rsidRPr="00966090">
        <w:rPr>
          <w:rFonts w:ascii="Arial" w:eastAsia="Times New Roman" w:hAnsi="Arial"/>
          <w:sz w:val="24"/>
          <w:szCs w:val="24"/>
        </w:rPr>
        <w:t>/Fatura, Certidões Negativas  de  Regularidade  perante  as  Fazendas  Federal,  Estadual  e Municipal  do  domicilio  ou  sede,  Certificado  de  Regularidade  do  FGTS – CRF e Certidão negativa de Débitos Trabalhista.</w:t>
      </w:r>
    </w:p>
    <w:p w:rsidR="0038599D" w:rsidRDefault="0038599D" w:rsidP="0038599D">
      <w:pPr>
        <w:shd w:val="clear" w:color="auto" w:fill="FFFFFF"/>
        <w:spacing w:after="240"/>
        <w:jc w:val="both"/>
        <w:rPr>
          <w:rFonts w:ascii="Arial" w:eastAsia="Times New Roman" w:hAnsi="Arial"/>
          <w:sz w:val="24"/>
          <w:szCs w:val="24"/>
        </w:rPr>
      </w:pPr>
      <w:r w:rsidRPr="00966090">
        <w:rPr>
          <w:rFonts w:ascii="Arial" w:eastAsia="Times New Roman" w:hAnsi="Arial"/>
          <w:b/>
          <w:sz w:val="24"/>
          <w:szCs w:val="24"/>
        </w:rPr>
        <w:lastRenderedPageBreak/>
        <w:t>7.1.</w:t>
      </w:r>
      <w:r>
        <w:rPr>
          <w:rFonts w:ascii="Arial" w:eastAsia="Times New Roman" w:hAnsi="Arial"/>
          <w:b/>
          <w:sz w:val="24"/>
          <w:szCs w:val="24"/>
        </w:rPr>
        <w:t>19</w:t>
      </w:r>
      <w:r w:rsidRPr="00966090">
        <w:rPr>
          <w:rFonts w:ascii="Arial" w:eastAsia="Times New Roman" w:hAnsi="Arial"/>
          <w:b/>
          <w:sz w:val="24"/>
          <w:szCs w:val="24"/>
        </w:rPr>
        <w:t>.</w:t>
      </w:r>
      <w:r w:rsidRPr="00966090">
        <w:rPr>
          <w:rFonts w:ascii="Arial" w:eastAsia="Times New Roman" w:hAnsi="Arial"/>
          <w:sz w:val="24"/>
          <w:szCs w:val="24"/>
        </w:rPr>
        <w:t xml:space="preserve"> Comunicar imediatamente à CONTRATANTE, qualquer anormalidade verificada, inclusive de ordem funcional, para que sejam adotadas as providências de regularização necessárias;</w:t>
      </w:r>
    </w:p>
    <w:p w:rsidR="0038599D" w:rsidRPr="00966090" w:rsidRDefault="0038599D" w:rsidP="0038599D">
      <w:pPr>
        <w:spacing w:after="240"/>
        <w:jc w:val="both"/>
        <w:rPr>
          <w:rFonts w:ascii="Arial" w:hAnsi="Arial"/>
          <w:b/>
          <w:sz w:val="24"/>
          <w:szCs w:val="24"/>
        </w:rPr>
      </w:pPr>
      <w:r w:rsidRPr="00966090">
        <w:rPr>
          <w:rFonts w:ascii="Arial" w:hAnsi="Arial"/>
          <w:b/>
          <w:sz w:val="24"/>
          <w:szCs w:val="24"/>
        </w:rPr>
        <w:t>7.2</w:t>
      </w:r>
      <w:r w:rsidR="00AA69E7">
        <w:rPr>
          <w:rFonts w:ascii="Arial" w:hAnsi="Arial"/>
          <w:b/>
          <w:sz w:val="24"/>
          <w:szCs w:val="24"/>
        </w:rPr>
        <w:t>.</w:t>
      </w:r>
      <w:r w:rsidRPr="00966090">
        <w:rPr>
          <w:rFonts w:ascii="Arial" w:hAnsi="Arial"/>
          <w:b/>
          <w:sz w:val="24"/>
          <w:szCs w:val="24"/>
        </w:rPr>
        <w:t xml:space="preserve"> COMPETE A CONTRATANTE</w:t>
      </w:r>
    </w:p>
    <w:p w:rsidR="0038599D" w:rsidRPr="00966090" w:rsidRDefault="0038599D" w:rsidP="0038599D">
      <w:pPr>
        <w:shd w:val="clear" w:color="auto" w:fill="FFFFFF"/>
        <w:spacing w:after="240"/>
        <w:jc w:val="both"/>
        <w:rPr>
          <w:rFonts w:ascii="Arial" w:eastAsia="Times New Roman" w:hAnsi="Arial"/>
          <w:sz w:val="24"/>
          <w:szCs w:val="24"/>
        </w:rPr>
      </w:pPr>
      <w:r w:rsidRPr="00966090">
        <w:rPr>
          <w:rFonts w:ascii="Arial" w:eastAsia="Times New Roman" w:hAnsi="Arial"/>
          <w:b/>
          <w:sz w:val="24"/>
          <w:szCs w:val="24"/>
        </w:rPr>
        <w:t>7.2.1.</w:t>
      </w:r>
      <w:r w:rsidRPr="00966090">
        <w:rPr>
          <w:rFonts w:ascii="Arial" w:eastAsia="Times New Roman" w:hAnsi="Arial"/>
          <w:sz w:val="24"/>
          <w:szCs w:val="24"/>
        </w:rPr>
        <w:t xml:space="preserve"> Efetuar solicitação de serviço para início da execução do serviço, objeto desse Termo de referência;</w:t>
      </w:r>
    </w:p>
    <w:p w:rsidR="0038599D" w:rsidRPr="00966090" w:rsidRDefault="0038599D" w:rsidP="0038599D">
      <w:pPr>
        <w:shd w:val="clear" w:color="auto" w:fill="FFFFFF"/>
        <w:spacing w:after="240"/>
        <w:jc w:val="both"/>
        <w:rPr>
          <w:rFonts w:ascii="Arial" w:eastAsia="Times New Roman" w:hAnsi="Arial"/>
          <w:sz w:val="24"/>
          <w:szCs w:val="24"/>
        </w:rPr>
      </w:pPr>
      <w:r w:rsidRPr="00966090">
        <w:rPr>
          <w:rFonts w:ascii="Arial" w:eastAsia="Times New Roman" w:hAnsi="Arial"/>
          <w:b/>
          <w:sz w:val="24"/>
          <w:szCs w:val="24"/>
        </w:rPr>
        <w:t>7.2.2.</w:t>
      </w:r>
      <w:r w:rsidRPr="00966090">
        <w:rPr>
          <w:rFonts w:ascii="Arial" w:eastAsia="Times New Roman" w:hAnsi="Arial"/>
          <w:sz w:val="24"/>
          <w:szCs w:val="24"/>
        </w:rPr>
        <w:t xml:space="preserve"> Permitir o acesso da </w:t>
      </w:r>
      <w:proofErr w:type="gramStart"/>
      <w:r w:rsidRPr="00966090">
        <w:rPr>
          <w:rFonts w:ascii="Arial" w:eastAsia="Times New Roman" w:hAnsi="Arial"/>
          <w:sz w:val="24"/>
          <w:szCs w:val="24"/>
        </w:rPr>
        <w:t>CONTRATADA  aos</w:t>
      </w:r>
      <w:proofErr w:type="gramEnd"/>
      <w:r w:rsidRPr="00966090">
        <w:rPr>
          <w:rFonts w:ascii="Arial" w:eastAsia="Times New Roman" w:hAnsi="Arial"/>
          <w:sz w:val="24"/>
          <w:szCs w:val="24"/>
        </w:rPr>
        <w:t xml:space="preserve"> locais para execução do serviço;</w:t>
      </w:r>
    </w:p>
    <w:p w:rsidR="0038599D" w:rsidRPr="00966090" w:rsidRDefault="0038599D" w:rsidP="0038599D">
      <w:pPr>
        <w:shd w:val="clear" w:color="auto" w:fill="FFFFFF"/>
        <w:spacing w:after="240"/>
        <w:jc w:val="both"/>
        <w:rPr>
          <w:rFonts w:ascii="Arial" w:eastAsia="Times New Roman" w:hAnsi="Arial"/>
          <w:sz w:val="24"/>
          <w:szCs w:val="24"/>
        </w:rPr>
      </w:pPr>
      <w:r w:rsidRPr="00966090">
        <w:rPr>
          <w:rFonts w:ascii="Arial" w:eastAsia="Times New Roman" w:hAnsi="Arial"/>
          <w:b/>
          <w:sz w:val="24"/>
          <w:szCs w:val="24"/>
        </w:rPr>
        <w:t>7.2.3.</w:t>
      </w:r>
      <w:r w:rsidRPr="00966090">
        <w:rPr>
          <w:rFonts w:ascii="Arial" w:eastAsia="Times New Roman" w:hAnsi="Arial"/>
          <w:sz w:val="24"/>
          <w:szCs w:val="24"/>
        </w:rPr>
        <w:t xml:space="preserve"> Efetuar o pagamento à CONTRATADA, após o devido atesto na nota fiscal pela fiscalização do instrumento contratual;</w:t>
      </w:r>
    </w:p>
    <w:p w:rsidR="0038599D" w:rsidRPr="00966090" w:rsidRDefault="0038599D" w:rsidP="0038599D">
      <w:pPr>
        <w:shd w:val="clear" w:color="auto" w:fill="FFFFFF"/>
        <w:spacing w:after="240"/>
        <w:jc w:val="both"/>
        <w:rPr>
          <w:rFonts w:ascii="Arial" w:eastAsia="Times New Roman" w:hAnsi="Arial"/>
          <w:sz w:val="24"/>
          <w:szCs w:val="24"/>
        </w:rPr>
      </w:pPr>
      <w:r w:rsidRPr="00966090">
        <w:rPr>
          <w:rFonts w:ascii="Arial" w:eastAsia="Times New Roman" w:hAnsi="Arial"/>
          <w:b/>
          <w:sz w:val="24"/>
          <w:szCs w:val="24"/>
        </w:rPr>
        <w:t>7.2.4.</w:t>
      </w:r>
      <w:r w:rsidRPr="00966090">
        <w:rPr>
          <w:rFonts w:ascii="Arial" w:eastAsia="Times New Roman" w:hAnsi="Arial"/>
          <w:sz w:val="24"/>
          <w:szCs w:val="24"/>
        </w:rPr>
        <w:t xml:space="preserve"> Proporcionar as </w:t>
      </w:r>
      <w:proofErr w:type="gramStart"/>
      <w:r w:rsidRPr="00966090">
        <w:rPr>
          <w:rFonts w:ascii="Arial" w:eastAsia="Times New Roman" w:hAnsi="Arial"/>
          <w:sz w:val="24"/>
          <w:szCs w:val="24"/>
        </w:rPr>
        <w:t>facilidades  necessárias</w:t>
      </w:r>
      <w:proofErr w:type="gramEnd"/>
      <w:r w:rsidRPr="00966090">
        <w:rPr>
          <w:rFonts w:ascii="Arial" w:eastAsia="Times New Roman" w:hAnsi="Arial"/>
          <w:sz w:val="24"/>
          <w:szCs w:val="24"/>
        </w:rPr>
        <w:t xml:space="preserve">  para  que  a  CONTRATADA  possa desempenhar    os    serviços    dentro    das    normas    estabelecidas;</w:t>
      </w:r>
    </w:p>
    <w:p w:rsidR="0038599D" w:rsidRPr="00966090" w:rsidRDefault="0038599D" w:rsidP="0038599D">
      <w:pPr>
        <w:shd w:val="clear" w:color="auto" w:fill="FFFFFF"/>
        <w:spacing w:after="240"/>
        <w:jc w:val="both"/>
        <w:rPr>
          <w:rFonts w:ascii="Arial" w:eastAsia="Times New Roman" w:hAnsi="Arial"/>
          <w:sz w:val="24"/>
          <w:szCs w:val="24"/>
        </w:rPr>
      </w:pPr>
      <w:r w:rsidRPr="00966090">
        <w:rPr>
          <w:rFonts w:ascii="Arial" w:eastAsia="Times New Roman" w:hAnsi="Arial"/>
          <w:b/>
          <w:sz w:val="24"/>
          <w:szCs w:val="24"/>
        </w:rPr>
        <w:t>7.2.5.</w:t>
      </w:r>
      <w:r w:rsidRPr="00966090">
        <w:rPr>
          <w:rFonts w:ascii="Arial" w:eastAsia="Times New Roman" w:hAnsi="Arial"/>
          <w:sz w:val="24"/>
          <w:szCs w:val="24"/>
        </w:rPr>
        <w:t xml:space="preserve"> </w:t>
      </w:r>
      <w:proofErr w:type="gramStart"/>
      <w:r w:rsidRPr="00966090">
        <w:rPr>
          <w:rFonts w:ascii="Arial" w:eastAsia="Times New Roman" w:hAnsi="Arial"/>
          <w:sz w:val="24"/>
          <w:szCs w:val="24"/>
        </w:rPr>
        <w:t>Prestar  as</w:t>
      </w:r>
      <w:proofErr w:type="gramEnd"/>
      <w:r w:rsidRPr="00966090">
        <w:rPr>
          <w:rFonts w:ascii="Arial" w:eastAsia="Times New Roman" w:hAnsi="Arial"/>
          <w:sz w:val="24"/>
          <w:szCs w:val="24"/>
        </w:rPr>
        <w:t xml:space="preserve">  informações  e  os  esclarecimentos  que  venham  a  ser  solicitados pela CONTRATADA;</w:t>
      </w:r>
    </w:p>
    <w:p w:rsidR="0038599D" w:rsidRPr="00966090" w:rsidRDefault="0038599D" w:rsidP="0038599D">
      <w:pPr>
        <w:shd w:val="clear" w:color="auto" w:fill="FFFFFF"/>
        <w:spacing w:after="240"/>
        <w:jc w:val="both"/>
        <w:rPr>
          <w:rFonts w:ascii="Arial" w:eastAsia="Times New Roman" w:hAnsi="Arial"/>
          <w:sz w:val="24"/>
          <w:szCs w:val="24"/>
        </w:rPr>
      </w:pPr>
      <w:r w:rsidRPr="00966090">
        <w:rPr>
          <w:rFonts w:ascii="Arial" w:eastAsia="Times New Roman" w:hAnsi="Arial"/>
          <w:b/>
          <w:sz w:val="24"/>
          <w:szCs w:val="24"/>
        </w:rPr>
        <w:t>7.2.6.</w:t>
      </w:r>
      <w:r w:rsidRPr="00966090">
        <w:rPr>
          <w:rFonts w:ascii="Arial" w:eastAsia="Times New Roman" w:hAnsi="Arial"/>
          <w:sz w:val="24"/>
          <w:szCs w:val="24"/>
        </w:rPr>
        <w:t xml:space="preserve"> Notificar a CONTRATADA, por escrito, sobre imperfeições, falhas, eventuais </w:t>
      </w:r>
      <w:proofErr w:type="gramStart"/>
      <w:r w:rsidRPr="00966090">
        <w:rPr>
          <w:rFonts w:ascii="Arial" w:eastAsia="Times New Roman" w:hAnsi="Arial"/>
          <w:sz w:val="24"/>
          <w:szCs w:val="24"/>
        </w:rPr>
        <w:t>atrasos  e</w:t>
      </w:r>
      <w:proofErr w:type="gramEnd"/>
      <w:r w:rsidRPr="00966090">
        <w:rPr>
          <w:rFonts w:ascii="Arial" w:eastAsia="Times New Roman" w:hAnsi="Arial"/>
          <w:sz w:val="24"/>
          <w:szCs w:val="24"/>
        </w:rPr>
        <w:t xml:space="preserve">  irregularidades  constatadas  na  execução  dos  serviços  para  que sejam adotadas as medidas corretivas necessárias;</w:t>
      </w:r>
    </w:p>
    <w:p w:rsidR="0038599D" w:rsidRPr="00516BF3" w:rsidRDefault="0038599D" w:rsidP="0038599D">
      <w:pPr>
        <w:shd w:val="clear" w:color="auto" w:fill="FFFFFF"/>
        <w:spacing w:after="240"/>
        <w:jc w:val="both"/>
        <w:rPr>
          <w:rFonts w:ascii="Arial" w:eastAsia="Times New Roman" w:hAnsi="Arial"/>
          <w:sz w:val="24"/>
          <w:szCs w:val="24"/>
        </w:rPr>
      </w:pPr>
      <w:r w:rsidRPr="00966090">
        <w:rPr>
          <w:rFonts w:ascii="Arial" w:eastAsia="Times New Roman" w:hAnsi="Arial"/>
          <w:b/>
          <w:sz w:val="24"/>
          <w:szCs w:val="24"/>
        </w:rPr>
        <w:t>7.2.7.</w:t>
      </w:r>
      <w:r w:rsidRPr="00966090">
        <w:rPr>
          <w:rFonts w:ascii="Arial" w:eastAsia="Times New Roman" w:hAnsi="Arial"/>
          <w:sz w:val="24"/>
          <w:szCs w:val="24"/>
        </w:rPr>
        <w:t xml:space="preserve"> </w:t>
      </w:r>
      <w:r w:rsidRPr="00516BF3">
        <w:rPr>
          <w:rFonts w:ascii="Arial" w:hAnsi="Arial"/>
          <w:bCs/>
          <w:kern w:val="3"/>
          <w:sz w:val="24"/>
          <w:szCs w:val="24"/>
          <w:lang w:eastAsia="zh-CN"/>
        </w:rPr>
        <w:t>Exercer a fiscalização e supervisão dos serviços prestados, por servidores designados, podendo sustar, recusar, mandar fazer ou desfazer qualquer serviço que não esteja de acordo com as condições e exigências especificadas</w:t>
      </w:r>
    </w:p>
    <w:p w:rsidR="003B2300" w:rsidRPr="00DD38CA" w:rsidRDefault="0038599D" w:rsidP="0038599D">
      <w:pPr>
        <w:shd w:val="clear" w:color="auto" w:fill="FFFFFF"/>
        <w:spacing w:line="360" w:lineRule="auto"/>
        <w:jc w:val="both"/>
        <w:rPr>
          <w:rFonts w:ascii="Arial" w:eastAsia="Times New Roman" w:hAnsi="Arial"/>
          <w:sz w:val="24"/>
          <w:szCs w:val="24"/>
        </w:rPr>
      </w:pPr>
      <w:r w:rsidRPr="00966090">
        <w:rPr>
          <w:rFonts w:ascii="Arial" w:eastAsia="Times New Roman" w:hAnsi="Arial"/>
          <w:b/>
          <w:sz w:val="24"/>
          <w:szCs w:val="24"/>
        </w:rPr>
        <w:t>7.2.8.</w:t>
      </w:r>
      <w:r w:rsidRPr="00966090">
        <w:rPr>
          <w:rFonts w:ascii="Arial" w:eastAsia="Times New Roman" w:hAnsi="Arial"/>
          <w:sz w:val="24"/>
          <w:szCs w:val="24"/>
        </w:rPr>
        <w:t xml:space="preserve"> Designar o </w:t>
      </w:r>
      <w:proofErr w:type="gramStart"/>
      <w:r w:rsidRPr="00966090">
        <w:rPr>
          <w:rFonts w:ascii="Arial" w:eastAsia="Times New Roman" w:hAnsi="Arial"/>
          <w:sz w:val="24"/>
          <w:szCs w:val="24"/>
        </w:rPr>
        <w:t>Fiscal  do</w:t>
      </w:r>
      <w:proofErr w:type="gramEnd"/>
      <w:r w:rsidRPr="00966090">
        <w:rPr>
          <w:rFonts w:ascii="Arial" w:eastAsia="Times New Roman" w:hAnsi="Arial"/>
          <w:sz w:val="24"/>
          <w:szCs w:val="24"/>
        </w:rPr>
        <w:t xml:space="preserve">  contrato  o  qual  certificará  a  qualidade  e  aceite  do serviço contratado</w:t>
      </w:r>
      <w:r w:rsidR="003B2300" w:rsidRPr="00DD38CA">
        <w:rPr>
          <w:rFonts w:ascii="Arial" w:eastAsia="Times New Roman" w:hAnsi="Arial"/>
          <w:sz w:val="24"/>
          <w:szCs w:val="24"/>
        </w:rPr>
        <w:t>.</w:t>
      </w:r>
    </w:p>
    <w:p w:rsidR="00697280" w:rsidRPr="00697280" w:rsidRDefault="003B2300" w:rsidP="007379CD">
      <w:pPr>
        <w:pStyle w:val="Corpodetexto2"/>
        <w:spacing w:after="0" w:line="276" w:lineRule="auto"/>
        <w:ind w:right="-134"/>
        <w:jc w:val="center"/>
        <w:rPr>
          <w:rFonts w:ascii="Arial" w:hAnsi="Arial" w:cs="Arial"/>
          <w:b/>
          <w:bCs/>
        </w:rPr>
      </w:pPr>
      <w:r w:rsidRPr="00096DAB">
        <w:rPr>
          <w:rFonts w:ascii="Arial" w:hAnsi="Arial" w:cs="Arial"/>
          <w:b/>
          <w:bCs/>
          <w:u w:val="single"/>
        </w:rPr>
        <w:t>CLÁUSULA OITAVA – DAS PENALID</w:t>
      </w:r>
      <w:r w:rsidR="00E41E2C" w:rsidRPr="00096DAB">
        <w:rPr>
          <w:rFonts w:ascii="Arial" w:hAnsi="Arial" w:cs="Arial"/>
          <w:b/>
          <w:bCs/>
          <w:u w:val="single"/>
        </w:rPr>
        <w:t xml:space="preserve">ADES CABÍVEIS E DOS VALORES DAS </w:t>
      </w:r>
      <w:r w:rsidR="007379CD">
        <w:rPr>
          <w:rFonts w:ascii="Arial" w:hAnsi="Arial" w:cs="Arial"/>
          <w:b/>
          <w:bCs/>
          <w:u w:val="single"/>
        </w:rPr>
        <w:t>MULTAS</w:t>
      </w:r>
    </w:p>
    <w:p w:rsidR="003B2300" w:rsidRPr="00DD38CA" w:rsidRDefault="003B2300" w:rsidP="003B2300">
      <w:pPr>
        <w:spacing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8.1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b/>
          <w:snapToGrid w:val="0"/>
          <w:sz w:val="24"/>
          <w:szCs w:val="24"/>
        </w:rPr>
        <w:t xml:space="preserve"> </w:t>
      </w:r>
      <w:r w:rsidRPr="00DD38CA">
        <w:rPr>
          <w:rFonts w:ascii="Arial" w:hAnsi="Arial"/>
          <w:snapToGrid w:val="0"/>
          <w:sz w:val="24"/>
          <w:szCs w:val="24"/>
        </w:rPr>
        <w:t xml:space="preserve"> As penalidades contratuais aplicáveis são:</w:t>
      </w:r>
    </w:p>
    <w:p w:rsidR="003B2300" w:rsidRPr="00DD38CA" w:rsidRDefault="003B2300" w:rsidP="00697280">
      <w:pPr>
        <w:spacing w:after="240"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a) advertência verbal ou escrita.</w:t>
      </w:r>
    </w:p>
    <w:p w:rsidR="003B2300" w:rsidRPr="00DD38CA" w:rsidRDefault="003B2300" w:rsidP="00697280">
      <w:pPr>
        <w:spacing w:after="240"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b) multas.</w:t>
      </w:r>
    </w:p>
    <w:p w:rsidR="003B2300" w:rsidRPr="00DD38CA" w:rsidRDefault="003B2300" w:rsidP="00697280">
      <w:pPr>
        <w:spacing w:after="240"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c) declaração de inidoneidade e,</w:t>
      </w:r>
    </w:p>
    <w:p w:rsidR="003B2300" w:rsidRPr="00DD38CA" w:rsidRDefault="003B2300" w:rsidP="00697280">
      <w:pPr>
        <w:spacing w:after="240"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d) suspensão do direito de licitar e contratar de acordo com o Capítulo IV, da Lei n. 8.666/93 e alterações posteriores.</w:t>
      </w:r>
    </w:p>
    <w:p w:rsidR="003B2300" w:rsidRPr="00DD38CA" w:rsidRDefault="003B2300" w:rsidP="00697280">
      <w:pPr>
        <w:spacing w:after="240"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8.2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A advertência verbal ou escrita será aplicada independentemente de outras sanções cabíveis, quando houver descumprimento de condições contratuais ou condições técnicas estabelecidas.</w:t>
      </w:r>
    </w:p>
    <w:p w:rsidR="003B2300" w:rsidRPr="00DD38CA" w:rsidRDefault="003B2300" w:rsidP="00697280">
      <w:pPr>
        <w:spacing w:after="240"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8.3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As multas e as demais penalidades previstas são as seguintes:</w:t>
      </w:r>
    </w:p>
    <w:p w:rsidR="003B2300" w:rsidRPr="00DD38CA" w:rsidRDefault="003B2300" w:rsidP="00697280">
      <w:pPr>
        <w:widowControl w:val="0"/>
        <w:numPr>
          <w:ilvl w:val="0"/>
          <w:numId w:val="20"/>
        </w:numPr>
        <w:tabs>
          <w:tab w:val="clear" w:pos="720"/>
          <w:tab w:val="num" w:pos="0"/>
        </w:tabs>
        <w:autoSpaceDE w:val="0"/>
        <w:autoSpaceDN w:val="0"/>
        <w:spacing w:after="240" w:line="276" w:lineRule="auto"/>
        <w:ind w:left="0" w:firstLine="0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 xml:space="preserve">0,1% (um décimo por cento) sobre o valor contratual, por dia de atraso na entrega </w:t>
      </w:r>
      <w:r w:rsidRPr="00DD38CA">
        <w:rPr>
          <w:rFonts w:ascii="Arial" w:hAnsi="Arial"/>
          <w:snapToGrid w:val="0"/>
          <w:sz w:val="24"/>
          <w:szCs w:val="24"/>
        </w:rPr>
        <w:lastRenderedPageBreak/>
        <w:t>dos serviços.</w:t>
      </w:r>
    </w:p>
    <w:p w:rsidR="003B2300" w:rsidRPr="00DD38CA" w:rsidRDefault="003B2300" w:rsidP="00697280">
      <w:pPr>
        <w:widowControl w:val="0"/>
        <w:numPr>
          <w:ilvl w:val="0"/>
          <w:numId w:val="20"/>
        </w:numPr>
        <w:tabs>
          <w:tab w:val="clear" w:pos="720"/>
          <w:tab w:val="num" w:pos="0"/>
        </w:tabs>
        <w:autoSpaceDE w:val="0"/>
        <w:autoSpaceDN w:val="0"/>
        <w:spacing w:after="240" w:line="276" w:lineRule="auto"/>
        <w:ind w:left="0" w:firstLine="0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0,5% (cinco décimos por cento) sobre o valor contratual, por infração a quaisquer das cláusulas do contrato.</w:t>
      </w:r>
    </w:p>
    <w:p w:rsidR="003B2300" w:rsidRPr="00DD38CA" w:rsidRDefault="003B2300" w:rsidP="00697280">
      <w:pPr>
        <w:widowControl w:val="0"/>
        <w:numPr>
          <w:ilvl w:val="0"/>
          <w:numId w:val="20"/>
        </w:numPr>
        <w:tabs>
          <w:tab w:val="clear" w:pos="720"/>
          <w:tab w:val="num" w:pos="0"/>
        </w:tabs>
        <w:autoSpaceDE w:val="0"/>
        <w:autoSpaceDN w:val="0"/>
        <w:spacing w:after="240" w:line="276" w:lineRule="auto"/>
        <w:ind w:left="0" w:firstLine="0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2% (dois por cento) do valor contratual, na hipótese de rescisão do contrato nos casos previstos em lei, por culpa da CONTRATADA, sem prejuízo da responsabilidade civil ou criminal incidente e da obrigação de ressarcir das perdas e danos que der causa.</w:t>
      </w:r>
    </w:p>
    <w:p w:rsidR="003B2300" w:rsidRPr="00DD38CA" w:rsidRDefault="003B2300" w:rsidP="00697280">
      <w:pPr>
        <w:widowControl w:val="0"/>
        <w:numPr>
          <w:ilvl w:val="0"/>
          <w:numId w:val="20"/>
        </w:numPr>
        <w:tabs>
          <w:tab w:val="clear" w:pos="720"/>
          <w:tab w:val="num" w:pos="0"/>
        </w:tabs>
        <w:autoSpaceDE w:val="0"/>
        <w:autoSpaceDN w:val="0"/>
        <w:spacing w:after="240" w:line="276" w:lineRule="auto"/>
        <w:ind w:left="0" w:firstLine="0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Suspensão temporária de participar em licitações e impedimentos de contratar com a Prefeitura Municipal de Nova Brasilândia – MT, por prazo não superior a dois anos.</w:t>
      </w:r>
    </w:p>
    <w:p w:rsidR="003B2300" w:rsidRPr="00DD38CA" w:rsidRDefault="003B2300" w:rsidP="00697280">
      <w:pPr>
        <w:widowControl w:val="0"/>
        <w:numPr>
          <w:ilvl w:val="0"/>
          <w:numId w:val="20"/>
        </w:numPr>
        <w:tabs>
          <w:tab w:val="clear" w:pos="720"/>
          <w:tab w:val="num" w:pos="0"/>
        </w:tabs>
        <w:autoSpaceDE w:val="0"/>
        <w:autoSpaceDN w:val="0"/>
        <w:spacing w:after="240" w:line="276" w:lineRule="auto"/>
        <w:ind w:left="0" w:firstLine="0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Declaração de inidoneidade para licitar ou contratar com a Administração Pública Federal, Estadual ou Municipal, enquanto perdurarem os motivos determinantes da punição ou até que seja promovida a reabilitação do infrator, perante a própria autoridade que aplicou a penalidade.</w:t>
      </w:r>
    </w:p>
    <w:p w:rsidR="003B2300" w:rsidRPr="00DD38CA" w:rsidRDefault="003B2300" w:rsidP="00697280">
      <w:pPr>
        <w:spacing w:after="240"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8.4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De qualquer sanção imposta, a CONTRATADA poderá, no prazo máximo de cinco dias contados da intimação do ato, oferecer recurso à CONTRATANTE, devidamente fundamentado.</w:t>
      </w:r>
    </w:p>
    <w:p w:rsidR="003B2300" w:rsidRPr="00DD38CA" w:rsidRDefault="003B2300" w:rsidP="00697280">
      <w:pPr>
        <w:spacing w:after="240"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8.5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As multas previstas no item anterior são independentes e serão aplicadas cumulativamente.</w:t>
      </w:r>
    </w:p>
    <w:p w:rsidR="003B2300" w:rsidRPr="00DD38CA" w:rsidRDefault="003B2300" w:rsidP="00697280">
      <w:pPr>
        <w:spacing w:after="240"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8.6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A multa definida na alínea “a” do item 8.3, será descontada de imediato dos pagamentos das parcelas devidas e a multa prevista na alínea “b” do mesmo item será descontada por ocasião do último pagamento.</w:t>
      </w:r>
    </w:p>
    <w:p w:rsidR="003B2300" w:rsidRPr="00DD38CA" w:rsidRDefault="003B2300" w:rsidP="00697280">
      <w:pPr>
        <w:spacing w:after="240"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8.7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A CONTRATADA não incorrerá na multa prevista na alínea “b” acima referida, na ocorrência de caso fortuito ou de força maior, ou de responsabilidade da CONTRATANTE.</w:t>
      </w:r>
    </w:p>
    <w:p w:rsidR="003B2300" w:rsidRPr="00096DAB" w:rsidRDefault="003B2300" w:rsidP="00047875">
      <w:pPr>
        <w:pStyle w:val="Ttulo2"/>
        <w:spacing w:before="0" w:after="0" w:line="276" w:lineRule="auto"/>
        <w:jc w:val="center"/>
        <w:rPr>
          <w:rFonts w:ascii="Arial" w:hAnsi="Arial" w:cs="Arial"/>
          <w:i w:val="0"/>
          <w:sz w:val="24"/>
          <w:szCs w:val="24"/>
          <w:u w:val="single"/>
        </w:rPr>
      </w:pPr>
      <w:r w:rsidRPr="00096DAB">
        <w:rPr>
          <w:rFonts w:ascii="Arial" w:hAnsi="Arial" w:cs="Arial"/>
          <w:i w:val="0"/>
          <w:sz w:val="24"/>
          <w:szCs w:val="24"/>
          <w:u w:val="single"/>
        </w:rPr>
        <w:t>CLÁUSULA NONA – DOS CASOS DE RESCISÃO</w:t>
      </w:r>
    </w:p>
    <w:p w:rsidR="00AA69E7" w:rsidRPr="00096DAB" w:rsidRDefault="00AA69E7" w:rsidP="00AA69E7">
      <w:pPr>
        <w:rPr>
          <w:u w:val="single"/>
        </w:rPr>
      </w:pPr>
    </w:p>
    <w:p w:rsidR="003B2300" w:rsidRPr="00DD38CA" w:rsidRDefault="003B2300" w:rsidP="00697280">
      <w:pPr>
        <w:spacing w:after="240"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9.1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A CONTRATANTE poderá considerar rescindido este contrato, de pleno direito, independentemente de qualquer notificação ou aviso prévio, judicial ou extrajudicial, se:</w:t>
      </w:r>
    </w:p>
    <w:p w:rsidR="003B2300" w:rsidRPr="00DD38CA" w:rsidRDefault="003B2300" w:rsidP="00697280">
      <w:pPr>
        <w:widowControl w:val="0"/>
        <w:numPr>
          <w:ilvl w:val="0"/>
          <w:numId w:val="21"/>
        </w:numPr>
        <w:tabs>
          <w:tab w:val="clear" w:pos="360"/>
          <w:tab w:val="num" w:pos="0"/>
        </w:tabs>
        <w:autoSpaceDE w:val="0"/>
        <w:autoSpaceDN w:val="0"/>
        <w:spacing w:after="240" w:line="276" w:lineRule="auto"/>
        <w:ind w:left="0" w:firstLine="0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A CONTRATADA não iniciar os trabalhos dentro de 05 (cinco) dias contados da data do recebimento da "ORDEM DE SERVIÇO" ou interrompê-los por mais de vinte dias consecutivos, sem justificativa aceita pela CONTRATANTE.</w:t>
      </w:r>
    </w:p>
    <w:p w:rsidR="003B2300" w:rsidRPr="00DD38CA" w:rsidRDefault="003B2300" w:rsidP="00697280">
      <w:pPr>
        <w:widowControl w:val="0"/>
        <w:numPr>
          <w:ilvl w:val="0"/>
          <w:numId w:val="21"/>
        </w:numPr>
        <w:tabs>
          <w:tab w:val="clear" w:pos="360"/>
          <w:tab w:val="num" w:pos="0"/>
        </w:tabs>
        <w:autoSpaceDE w:val="0"/>
        <w:autoSpaceDN w:val="0"/>
        <w:spacing w:after="240" w:line="276" w:lineRule="auto"/>
        <w:ind w:left="0" w:firstLine="0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A CONTRATADA, sem prévia autorização da CONTRATANTE, ceder o presente contrato, no todo ou em parte.</w:t>
      </w:r>
    </w:p>
    <w:p w:rsidR="003B2300" w:rsidRPr="00DD38CA" w:rsidRDefault="003B2300" w:rsidP="00697280">
      <w:pPr>
        <w:widowControl w:val="0"/>
        <w:numPr>
          <w:ilvl w:val="0"/>
          <w:numId w:val="21"/>
        </w:numPr>
        <w:tabs>
          <w:tab w:val="clear" w:pos="360"/>
          <w:tab w:val="num" w:pos="0"/>
        </w:tabs>
        <w:autoSpaceDE w:val="0"/>
        <w:autoSpaceDN w:val="0"/>
        <w:spacing w:after="240" w:line="276" w:lineRule="auto"/>
        <w:ind w:left="0" w:firstLine="0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A CONTRATADA atrasar por mais de dois dias o cumprimento dos prazos previstos nas solicitações de serviços.</w:t>
      </w:r>
    </w:p>
    <w:p w:rsidR="003B2300" w:rsidRPr="00DD38CA" w:rsidRDefault="003B2300" w:rsidP="00697280">
      <w:pPr>
        <w:widowControl w:val="0"/>
        <w:numPr>
          <w:ilvl w:val="0"/>
          <w:numId w:val="21"/>
        </w:numPr>
        <w:tabs>
          <w:tab w:val="clear" w:pos="360"/>
          <w:tab w:val="num" w:pos="0"/>
        </w:tabs>
        <w:autoSpaceDE w:val="0"/>
        <w:autoSpaceDN w:val="0"/>
        <w:spacing w:after="240" w:line="276" w:lineRule="auto"/>
        <w:ind w:left="0" w:firstLine="0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lastRenderedPageBreak/>
        <w:t>A CONTRATADA não atender às exigências da CONTRATANTE relativamente a defeitos ou imperfeições dos serviços.</w:t>
      </w:r>
    </w:p>
    <w:p w:rsidR="003B2300" w:rsidRPr="00DD38CA" w:rsidRDefault="003B2300" w:rsidP="00697280">
      <w:pPr>
        <w:widowControl w:val="0"/>
        <w:numPr>
          <w:ilvl w:val="0"/>
          <w:numId w:val="21"/>
        </w:numPr>
        <w:tabs>
          <w:tab w:val="clear" w:pos="360"/>
          <w:tab w:val="num" w:pos="0"/>
        </w:tabs>
        <w:autoSpaceDE w:val="0"/>
        <w:autoSpaceDN w:val="0"/>
        <w:spacing w:after="240" w:line="276" w:lineRule="auto"/>
        <w:ind w:left="0" w:firstLine="0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As multas aplicadas à CONTRATADA atingirem, isolada ou cumulativamente, montante correspondente a 5% (cinco por cento) do valor do contrato;</w:t>
      </w:r>
    </w:p>
    <w:p w:rsidR="003B2300" w:rsidRPr="00DD38CA" w:rsidRDefault="003B2300" w:rsidP="00697280">
      <w:pPr>
        <w:widowControl w:val="0"/>
        <w:numPr>
          <w:ilvl w:val="0"/>
          <w:numId w:val="21"/>
        </w:numPr>
        <w:tabs>
          <w:tab w:val="clear" w:pos="360"/>
          <w:tab w:val="num" w:pos="0"/>
        </w:tabs>
        <w:autoSpaceDE w:val="0"/>
        <w:autoSpaceDN w:val="0"/>
        <w:spacing w:after="240" w:line="276" w:lineRule="auto"/>
        <w:ind w:left="0" w:firstLine="0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A CONTRATADA deixar de cumprir qualquer cláusula, condições ou obrigações previstas neste contrato ou dele decorrente;</w:t>
      </w:r>
    </w:p>
    <w:p w:rsidR="003B2300" w:rsidRPr="00DD38CA" w:rsidRDefault="003B2300" w:rsidP="00697280">
      <w:pPr>
        <w:widowControl w:val="0"/>
        <w:numPr>
          <w:ilvl w:val="0"/>
          <w:numId w:val="21"/>
        </w:numPr>
        <w:tabs>
          <w:tab w:val="clear" w:pos="360"/>
          <w:tab w:val="num" w:pos="0"/>
        </w:tabs>
        <w:autoSpaceDE w:val="0"/>
        <w:autoSpaceDN w:val="0"/>
        <w:spacing w:after="240" w:line="276" w:lineRule="auto"/>
        <w:ind w:left="0" w:firstLine="0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Ocorrer qualquer um dos motivos referidos no Capítulo III, seção V da Lei nº 8.666, de 21/06/93.</w:t>
      </w:r>
    </w:p>
    <w:p w:rsidR="003B2300" w:rsidRPr="00DD38CA" w:rsidRDefault="003B2300" w:rsidP="00697280">
      <w:pPr>
        <w:spacing w:after="240"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9.2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A CONTRATADA reconhece os direitos da Administração, em caso de rescisão administrativa prevista no art. 77 da Lei nº 8.666/93.</w:t>
      </w:r>
    </w:p>
    <w:p w:rsidR="003B2300" w:rsidRPr="00DD38CA" w:rsidRDefault="003B2300" w:rsidP="00697280">
      <w:pPr>
        <w:spacing w:after="240"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9.3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A rescisão deste contrato de forma unilateral acarretará, sem prejuízos da exigibilidade de débitos anteriores da CONTRATADA, inclusive por multas impostas e demais cominações estabelecidas neste instrumento, as seguintes consequências:</w:t>
      </w:r>
    </w:p>
    <w:p w:rsidR="003B2300" w:rsidRPr="00DD38CA" w:rsidRDefault="003B2300" w:rsidP="00697280">
      <w:pPr>
        <w:widowControl w:val="0"/>
        <w:numPr>
          <w:ilvl w:val="0"/>
          <w:numId w:val="22"/>
        </w:numPr>
        <w:tabs>
          <w:tab w:val="clear" w:pos="720"/>
          <w:tab w:val="num" w:pos="-142"/>
        </w:tabs>
        <w:autoSpaceDE w:val="0"/>
        <w:autoSpaceDN w:val="0"/>
        <w:spacing w:after="240" w:line="276" w:lineRule="auto"/>
        <w:ind w:left="0" w:firstLine="0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Assunção imediata do objeto do contrato, no estado e local em que se encontrar, por ato próprio da Administração.</w:t>
      </w:r>
    </w:p>
    <w:p w:rsidR="003B2300" w:rsidRPr="00DD38CA" w:rsidRDefault="003B2300" w:rsidP="00697280">
      <w:pPr>
        <w:widowControl w:val="0"/>
        <w:numPr>
          <w:ilvl w:val="0"/>
          <w:numId w:val="22"/>
        </w:numPr>
        <w:tabs>
          <w:tab w:val="clear" w:pos="720"/>
          <w:tab w:val="num" w:pos="-142"/>
        </w:tabs>
        <w:autoSpaceDE w:val="0"/>
        <w:autoSpaceDN w:val="0"/>
        <w:spacing w:after="240" w:line="276" w:lineRule="auto"/>
        <w:ind w:left="0" w:firstLine="0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Ocupação e utilização do local, instalações, equipamentos, material e pessoal empregados na execução do contrato, necessários à sua continuidade, na forma do inciso V do artigo 58 da Lei nº 8.666/93.</w:t>
      </w:r>
    </w:p>
    <w:p w:rsidR="003B2300" w:rsidRPr="00DD38CA" w:rsidRDefault="003B2300" w:rsidP="00697280">
      <w:pPr>
        <w:widowControl w:val="0"/>
        <w:numPr>
          <w:ilvl w:val="0"/>
          <w:numId w:val="22"/>
        </w:numPr>
        <w:tabs>
          <w:tab w:val="clear" w:pos="720"/>
          <w:tab w:val="num" w:pos="-142"/>
        </w:tabs>
        <w:autoSpaceDE w:val="0"/>
        <w:autoSpaceDN w:val="0"/>
        <w:spacing w:after="240" w:line="276" w:lineRule="auto"/>
        <w:ind w:left="0" w:firstLine="0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Aplicação das multas e cobrança de indenizações ao erário, conforme o caso.</w:t>
      </w:r>
    </w:p>
    <w:p w:rsidR="003B2300" w:rsidRPr="00DD38CA" w:rsidRDefault="003B2300" w:rsidP="00697280">
      <w:pPr>
        <w:widowControl w:val="0"/>
        <w:numPr>
          <w:ilvl w:val="0"/>
          <w:numId w:val="22"/>
        </w:numPr>
        <w:tabs>
          <w:tab w:val="clear" w:pos="720"/>
          <w:tab w:val="num" w:pos="-142"/>
        </w:tabs>
        <w:autoSpaceDE w:val="0"/>
        <w:autoSpaceDN w:val="0"/>
        <w:spacing w:after="240" w:line="276" w:lineRule="auto"/>
        <w:ind w:left="0" w:firstLine="0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>Retenção dos créditos decorrentes do contrato até o limite dos prejuízos causados à Administração.</w:t>
      </w:r>
    </w:p>
    <w:p w:rsidR="003B2300" w:rsidRPr="00DD38CA" w:rsidRDefault="003B2300" w:rsidP="00AA69E7">
      <w:pPr>
        <w:pStyle w:val="Corpodetexto"/>
        <w:spacing w:line="276" w:lineRule="auto"/>
        <w:rPr>
          <w:rFonts w:ascii="Arial" w:hAnsi="Arial" w:cs="Arial"/>
          <w:snapToGrid w:val="0"/>
        </w:rPr>
      </w:pPr>
      <w:r w:rsidRPr="00DD38CA">
        <w:rPr>
          <w:rFonts w:ascii="Arial" w:hAnsi="Arial" w:cs="Arial"/>
          <w:b/>
          <w:snapToGrid w:val="0"/>
        </w:rPr>
        <w:t>9.4</w:t>
      </w:r>
      <w:r w:rsidRPr="00DD38CA">
        <w:rPr>
          <w:rFonts w:ascii="Arial" w:hAnsi="Arial" w:cs="Arial"/>
          <w:snapToGrid w:val="0"/>
        </w:rPr>
        <w:t>. A rescisão contratual poderá ainda ocorrer nos casos e formas previstos nos arti</w:t>
      </w:r>
      <w:r w:rsidR="00182D50">
        <w:rPr>
          <w:rFonts w:ascii="Arial" w:hAnsi="Arial" w:cs="Arial"/>
          <w:snapToGrid w:val="0"/>
        </w:rPr>
        <w:t>gos 78 e 79 da Lei nº 8.666/93.</w:t>
      </w:r>
    </w:p>
    <w:p w:rsidR="003B2300" w:rsidRPr="00047875" w:rsidRDefault="003B2300" w:rsidP="00047875">
      <w:pPr>
        <w:pStyle w:val="Corpodetexto2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096DAB">
        <w:rPr>
          <w:rFonts w:ascii="Arial" w:hAnsi="Arial" w:cs="Arial"/>
          <w:b/>
          <w:bCs/>
          <w:u w:val="single"/>
        </w:rPr>
        <w:t>CLÁUSULA DÉCIMA– DA LEGISLAÇÃO APLICÁVEL AO CONTRATO E AOS CASOS O</w:t>
      </w:r>
      <w:r w:rsidR="00047875">
        <w:rPr>
          <w:rFonts w:ascii="Arial" w:hAnsi="Arial" w:cs="Arial"/>
          <w:b/>
          <w:bCs/>
          <w:u w:val="single"/>
        </w:rPr>
        <w:t>MISSOS</w:t>
      </w:r>
    </w:p>
    <w:p w:rsidR="003B2300" w:rsidRPr="00096DAB" w:rsidRDefault="003B2300" w:rsidP="00182D50">
      <w:pPr>
        <w:spacing w:after="240" w:line="276" w:lineRule="auto"/>
        <w:jc w:val="both"/>
        <w:rPr>
          <w:rFonts w:ascii="Arial" w:hAnsi="Arial"/>
          <w:snapToGrid w:val="0"/>
          <w:u w:val="single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10.1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Aplica-se a Lei nº 8.666/93 e o Código Civil Brasileiro ao presente contrato e em especial aos seus casos omissos.</w:t>
      </w:r>
    </w:p>
    <w:p w:rsidR="003B2300" w:rsidRPr="00096DAB" w:rsidRDefault="003B2300" w:rsidP="00047875">
      <w:pPr>
        <w:pStyle w:val="Corpodetexto2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096DAB">
        <w:rPr>
          <w:rFonts w:ascii="Arial" w:hAnsi="Arial" w:cs="Arial"/>
          <w:b/>
          <w:bCs/>
          <w:u w:val="single"/>
        </w:rPr>
        <w:t>CLÁUSULA DÉCIMA PRIMEIRA – DA MANUTENÇÃO DAS CONDIÇÕES DE HABILITAÇÃO E QUALIFICAÇÃO</w:t>
      </w:r>
    </w:p>
    <w:p w:rsidR="003B2300" w:rsidRPr="00DD38CA" w:rsidRDefault="003B2300" w:rsidP="003B2300">
      <w:pPr>
        <w:spacing w:line="276" w:lineRule="auto"/>
        <w:jc w:val="both"/>
        <w:rPr>
          <w:rFonts w:ascii="Arial" w:hAnsi="Arial"/>
          <w:snapToGrid w:val="0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11.1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A CONTRATADA deverá manter durante a execução do contrato, em compatibilidade com as obrigações por ele assumidas, todas as condições de habilitação e qualificação exigidas na licitação.</w:t>
      </w:r>
    </w:p>
    <w:p w:rsidR="003B2300" w:rsidRPr="00096DAB" w:rsidRDefault="003B2300" w:rsidP="00047875">
      <w:pPr>
        <w:pStyle w:val="Ttulo2"/>
        <w:spacing w:line="276" w:lineRule="auto"/>
        <w:jc w:val="center"/>
        <w:rPr>
          <w:rFonts w:ascii="Arial" w:hAnsi="Arial" w:cs="Arial"/>
          <w:i w:val="0"/>
          <w:sz w:val="24"/>
          <w:szCs w:val="24"/>
          <w:u w:val="single"/>
        </w:rPr>
      </w:pPr>
      <w:r w:rsidRPr="00096DAB">
        <w:rPr>
          <w:rFonts w:ascii="Arial" w:hAnsi="Arial" w:cs="Arial"/>
          <w:i w:val="0"/>
          <w:sz w:val="24"/>
          <w:szCs w:val="24"/>
          <w:u w:val="single"/>
        </w:rPr>
        <w:lastRenderedPageBreak/>
        <w:t>CLÁUSULA DÉCIMA SEGUNDA – DA FISCALIZAÇÃO DOS SERVIÇOS</w:t>
      </w:r>
    </w:p>
    <w:p w:rsidR="003B2300" w:rsidRPr="00DD38CA" w:rsidRDefault="003B2300" w:rsidP="00AA69E7">
      <w:pPr>
        <w:shd w:val="clear" w:color="auto" w:fill="FFFFFF"/>
        <w:spacing w:after="240" w:line="276" w:lineRule="auto"/>
        <w:jc w:val="both"/>
        <w:rPr>
          <w:rFonts w:ascii="Arial" w:eastAsia="Times New Roman" w:hAnsi="Arial"/>
          <w:sz w:val="24"/>
          <w:szCs w:val="24"/>
        </w:rPr>
      </w:pPr>
      <w:r w:rsidRPr="00DD38CA">
        <w:rPr>
          <w:rFonts w:ascii="Arial" w:hAnsi="Arial"/>
          <w:b/>
          <w:sz w:val="24"/>
          <w:szCs w:val="24"/>
        </w:rPr>
        <w:t>12.1.</w:t>
      </w:r>
      <w:r w:rsidRPr="00DD38CA">
        <w:rPr>
          <w:rFonts w:ascii="Arial" w:hAnsi="Arial"/>
          <w:sz w:val="24"/>
          <w:szCs w:val="24"/>
        </w:rPr>
        <w:t xml:space="preserve"> </w:t>
      </w:r>
      <w:r w:rsidRPr="00DD38CA">
        <w:rPr>
          <w:rFonts w:ascii="Arial" w:eastAsia="Times New Roman" w:hAnsi="Arial"/>
          <w:sz w:val="24"/>
          <w:szCs w:val="24"/>
        </w:rPr>
        <w:t xml:space="preserve">A Secretaria Municipal de </w:t>
      </w:r>
      <w:r w:rsidR="00545AA2" w:rsidRPr="00DD38CA">
        <w:rPr>
          <w:rFonts w:ascii="Arial" w:eastAsia="Times New Roman" w:hAnsi="Arial"/>
          <w:sz w:val="24"/>
          <w:szCs w:val="24"/>
        </w:rPr>
        <w:t>Infraestrutura</w:t>
      </w:r>
      <w:r w:rsidRPr="00DD38CA">
        <w:rPr>
          <w:rFonts w:ascii="Arial" w:eastAsia="Times New Roman" w:hAnsi="Arial"/>
          <w:sz w:val="24"/>
          <w:szCs w:val="24"/>
        </w:rPr>
        <w:t xml:space="preserve"> exercerá a fiscalização sobre os serviços </w:t>
      </w:r>
      <w:proofErr w:type="gramStart"/>
      <w:r w:rsidRPr="00DD38CA">
        <w:rPr>
          <w:rFonts w:ascii="Arial" w:eastAsia="Times New Roman" w:hAnsi="Arial"/>
          <w:sz w:val="24"/>
          <w:szCs w:val="24"/>
        </w:rPr>
        <w:t>contratados  segundo</w:t>
      </w:r>
      <w:proofErr w:type="gramEnd"/>
      <w:r w:rsidRPr="00DD38CA">
        <w:rPr>
          <w:rFonts w:ascii="Arial" w:eastAsia="Times New Roman" w:hAnsi="Arial"/>
          <w:sz w:val="24"/>
          <w:szCs w:val="24"/>
        </w:rPr>
        <w:t xml:space="preserve">  o  objeto  deste  Termo,  avaliando  a qualidade  e  a  presteza  da  execução,  anotando  em  registro  próprio  todas  as ocorrências  com  eles  relacionadas  e  determinando  o  que  for  necessário  a regularização das faltas ou defeitos observados.</w:t>
      </w:r>
    </w:p>
    <w:p w:rsidR="003B2300" w:rsidRPr="00DD38CA" w:rsidRDefault="003B2300" w:rsidP="00AA69E7">
      <w:pPr>
        <w:shd w:val="clear" w:color="auto" w:fill="FFFFFF"/>
        <w:spacing w:after="240" w:line="276" w:lineRule="auto"/>
        <w:jc w:val="both"/>
        <w:rPr>
          <w:rFonts w:ascii="Arial" w:eastAsia="Times New Roman" w:hAnsi="Arial"/>
          <w:sz w:val="24"/>
          <w:szCs w:val="24"/>
        </w:rPr>
      </w:pPr>
      <w:r w:rsidRPr="00DD38CA">
        <w:rPr>
          <w:rFonts w:ascii="Arial" w:eastAsia="Times New Roman" w:hAnsi="Arial"/>
          <w:b/>
          <w:sz w:val="24"/>
          <w:szCs w:val="24"/>
        </w:rPr>
        <w:t>12.2.</w:t>
      </w:r>
      <w:r w:rsidRPr="00DD38CA">
        <w:rPr>
          <w:rFonts w:ascii="Arial" w:eastAsia="Times New Roman" w:hAnsi="Arial"/>
          <w:sz w:val="24"/>
          <w:szCs w:val="24"/>
        </w:rPr>
        <w:t xml:space="preserve"> A Secretaria Municipal de </w:t>
      </w:r>
      <w:r w:rsidR="00545AA2" w:rsidRPr="00DD38CA">
        <w:rPr>
          <w:rFonts w:ascii="Arial" w:eastAsia="Times New Roman" w:hAnsi="Arial"/>
          <w:sz w:val="24"/>
          <w:szCs w:val="24"/>
        </w:rPr>
        <w:t>Infraestrutura</w:t>
      </w:r>
      <w:r w:rsidRPr="00DD38CA">
        <w:rPr>
          <w:rFonts w:ascii="Arial" w:eastAsia="Times New Roman" w:hAnsi="Arial"/>
          <w:sz w:val="24"/>
          <w:szCs w:val="24"/>
        </w:rPr>
        <w:t xml:space="preserve">, no exercício da fiscalização, exigirá o fiel cumprimento dos serviços </w:t>
      </w:r>
      <w:proofErr w:type="gramStart"/>
      <w:r w:rsidRPr="00DD38CA">
        <w:rPr>
          <w:rFonts w:ascii="Arial" w:eastAsia="Times New Roman" w:hAnsi="Arial"/>
          <w:sz w:val="24"/>
          <w:szCs w:val="24"/>
        </w:rPr>
        <w:t>contratados,  avaliando</w:t>
      </w:r>
      <w:proofErr w:type="gramEnd"/>
      <w:r w:rsidRPr="00DD38CA">
        <w:rPr>
          <w:rFonts w:ascii="Arial" w:eastAsia="Times New Roman" w:hAnsi="Arial"/>
          <w:sz w:val="24"/>
          <w:szCs w:val="24"/>
        </w:rPr>
        <w:t>,  também,  a  qualidade  e  a presteza  da  execução  desses  serviços, anotando,  em  registro  próprio,  todas  as ocorrências   com   eles   relacionadas   e   determinando,   inclusive   por   meio   de notificação,   o   que   for   necessário   à   regularização   das   faltas   ou   defeitos observados</w:t>
      </w:r>
    </w:p>
    <w:p w:rsidR="003B2300" w:rsidRPr="00DD38CA" w:rsidRDefault="003B2300" w:rsidP="00AA69E7">
      <w:pPr>
        <w:spacing w:after="240"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12.</w:t>
      </w:r>
      <w:r w:rsidR="004E5718" w:rsidRPr="00DD38CA">
        <w:rPr>
          <w:rFonts w:ascii="Arial" w:hAnsi="Arial"/>
          <w:b/>
          <w:snapToGrid w:val="0"/>
          <w:sz w:val="24"/>
          <w:szCs w:val="24"/>
        </w:rPr>
        <w:t>3</w:t>
      </w:r>
      <w:r w:rsidRPr="00DD38CA">
        <w:rPr>
          <w:rFonts w:ascii="Arial" w:hAnsi="Arial"/>
          <w:snapToGrid w:val="0"/>
          <w:sz w:val="24"/>
          <w:szCs w:val="24"/>
        </w:rPr>
        <w:t xml:space="preserve"> A fiscalização de que trata este item não excluirá, nem reduzirá a responsabilidade da CONTRATADA, inclusive perante terceiros, por qualquer irregularidade ou imperícia cometida no trabalho, e, na sua ocorrência, não implica corresponsabilidade da CONTRATANTE ou de seus empregados, prepostos ou contratados.</w:t>
      </w:r>
    </w:p>
    <w:p w:rsidR="003B2300" w:rsidRPr="00182D50" w:rsidRDefault="003B2300" w:rsidP="001D711B">
      <w:pPr>
        <w:pStyle w:val="Corpodetexto"/>
        <w:numPr>
          <w:ilvl w:val="1"/>
          <w:numId w:val="27"/>
        </w:numPr>
        <w:spacing w:after="240" w:line="276" w:lineRule="auto"/>
        <w:ind w:left="0" w:firstLine="0"/>
        <w:jc w:val="both"/>
        <w:rPr>
          <w:rFonts w:ascii="Arial" w:hAnsi="Arial"/>
          <w:snapToGrid w:val="0"/>
        </w:rPr>
      </w:pPr>
      <w:r w:rsidRPr="00182D50">
        <w:rPr>
          <w:rFonts w:ascii="Arial" w:hAnsi="Arial" w:cs="Arial"/>
        </w:rPr>
        <w:t>Ficará a cargo do servidor responsável</w:t>
      </w:r>
      <w:r w:rsidRPr="00182D50">
        <w:rPr>
          <w:rFonts w:ascii="Arial" w:hAnsi="Arial" w:cs="Arial"/>
          <w:b/>
          <w:bCs/>
          <w:color w:val="000000"/>
        </w:rPr>
        <w:t xml:space="preserve"> </w:t>
      </w:r>
      <w:r w:rsidR="00182D50" w:rsidRPr="00182D50">
        <w:rPr>
          <w:rFonts w:ascii="Arial" w:hAnsi="Arial" w:cs="Arial"/>
          <w:b/>
          <w:bCs/>
          <w:color w:val="000000"/>
        </w:rPr>
        <w:t>Srº GILBERTO ROSA MIRANDA</w:t>
      </w:r>
      <w:r w:rsidRPr="00182D50">
        <w:rPr>
          <w:rFonts w:ascii="Arial" w:hAnsi="Arial" w:cs="Arial"/>
        </w:rPr>
        <w:t>, o acompanhamento e fiscalização do CONTRATO.</w:t>
      </w:r>
    </w:p>
    <w:p w:rsidR="003B2300" w:rsidRPr="00DD38CA" w:rsidRDefault="003B2300" w:rsidP="00047875">
      <w:pPr>
        <w:pStyle w:val="Corpodetexto2"/>
        <w:spacing w:line="276" w:lineRule="auto"/>
        <w:jc w:val="center"/>
        <w:rPr>
          <w:rFonts w:ascii="Arial" w:hAnsi="Arial" w:cs="Arial"/>
          <w:b/>
          <w:bCs/>
        </w:rPr>
      </w:pPr>
      <w:r w:rsidRPr="00096DAB">
        <w:rPr>
          <w:rFonts w:ascii="Arial" w:hAnsi="Arial" w:cs="Arial"/>
          <w:b/>
          <w:bCs/>
          <w:u w:val="single"/>
        </w:rPr>
        <w:t>CLÁUSULA DÉCIMA TERCEIRA – DAS CONDIÇÕES DE RECEBIMENTO DOS SERVIÇOS</w:t>
      </w:r>
    </w:p>
    <w:p w:rsidR="003B2300" w:rsidRPr="00DD38CA" w:rsidRDefault="003B2300" w:rsidP="00AA69E7">
      <w:pPr>
        <w:spacing w:after="240"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13.1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Os serviços serão executados e recebidos mensalmente pelo secretário municipal da pasta na qual estiver lotado o profissional contratado.</w:t>
      </w:r>
    </w:p>
    <w:p w:rsidR="003B2300" w:rsidRPr="00DD38CA" w:rsidRDefault="003B2300" w:rsidP="00AA69E7">
      <w:pPr>
        <w:spacing w:after="240"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13.2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Todas as ocorrências havidas durante a execução dos serviços deverão ser comunicadas à CONTRATANTE, visando à adoção de medidas saneadoras.</w:t>
      </w:r>
    </w:p>
    <w:p w:rsidR="003B2300" w:rsidRPr="00096DAB" w:rsidRDefault="003B2300" w:rsidP="00AA69E7">
      <w:pPr>
        <w:spacing w:after="240" w:line="360" w:lineRule="auto"/>
        <w:jc w:val="both"/>
        <w:rPr>
          <w:rFonts w:ascii="Arial" w:hAnsi="Arial"/>
          <w:snapToGrid w:val="0"/>
          <w:sz w:val="24"/>
          <w:szCs w:val="24"/>
          <w:u w:val="single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13.3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</w:t>
      </w:r>
      <w:proofErr w:type="gramStart"/>
      <w:r w:rsidRPr="00DD38CA">
        <w:rPr>
          <w:rFonts w:ascii="Arial" w:hAnsi="Arial"/>
          <w:snapToGrid w:val="0"/>
          <w:sz w:val="24"/>
          <w:szCs w:val="24"/>
        </w:rPr>
        <w:t>O termo de recebimento, que poderá ser feito no verso da Nota Fiscal ou do Recibo de Prestação de Serviços, não eximirão</w:t>
      </w:r>
      <w:proofErr w:type="gramEnd"/>
      <w:r w:rsidRPr="00DD38CA">
        <w:rPr>
          <w:rFonts w:ascii="Arial" w:hAnsi="Arial"/>
          <w:snapToGrid w:val="0"/>
          <w:sz w:val="24"/>
          <w:szCs w:val="24"/>
        </w:rPr>
        <w:t xml:space="preserve"> a CONTRATADA das responsabilidades decorrentes do contrato e da legislação em vigor por qualquer ato de imperícia praticado </w:t>
      </w:r>
      <w:r w:rsidRPr="00096DAB">
        <w:rPr>
          <w:rFonts w:ascii="Arial" w:hAnsi="Arial"/>
          <w:snapToGrid w:val="0"/>
          <w:sz w:val="24"/>
          <w:szCs w:val="24"/>
          <w:u w:val="single"/>
        </w:rPr>
        <w:t>na vigência do contrato.</w:t>
      </w:r>
    </w:p>
    <w:p w:rsidR="003B2300" w:rsidRPr="00096DAB" w:rsidRDefault="003B2300" w:rsidP="00047875">
      <w:pPr>
        <w:pStyle w:val="Ttulo2"/>
        <w:spacing w:before="0" w:after="0" w:line="360" w:lineRule="auto"/>
        <w:jc w:val="center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096DAB">
        <w:rPr>
          <w:rFonts w:ascii="Arial" w:hAnsi="Arial" w:cs="Arial"/>
          <w:i w:val="0"/>
          <w:sz w:val="24"/>
          <w:szCs w:val="24"/>
          <w:u w:val="single"/>
        </w:rPr>
        <w:t>CLÁUSULA DÉCIMA QUARTA – DAS DISPOSIÇÕES GERAIS</w:t>
      </w:r>
    </w:p>
    <w:p w:rsidR="003B2300" w:rsidRPr="00DD38CA" w:rsidRDefault="003B2300" w:rsidP="00AA69E7">
      <w:pPr>
        <w:spacing w:after="240"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14.1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A CONTRATANTE só admitirá quaisquer alterações das especificações dos serviços se houver motivo justificado e fundamentado com a necessária antecedência.</w:t>
      </w:r>
    </w:p>
    <w:p w:rsidR="003B2300" w:rsidRPr="00DD38CA" w:rsidRDefault="003B2300" w:rsidP="00AA69E7">
      <w:pPr>
        <w:spacing w:after="240"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14.</w:t>
      </w:r>
      <w:r w:rsidR="004172D7" w:rsidRPr="00DD38CA">
        <w:rPr>
          <w:rFonts w:ascii="Arial" w:hAnsi="Arial"/>
          <w:b/>
          <w:snapToGrid w:val="0"/>
          <w:sz w:val="24"/>
          <w:szCs w:val="24"/>
        </w:rPr>
        <w:t>2</w:t>
      </w:r>
      <w:r w:rsidR="00AA69E7">
        <w:rPr>
          <w:rFonts w:ascii="Arial" w:hAnsi="Arial"/>
          <w:b/>
          <w:snapToGrid w:val="0"/>
          <w:sz w:val="24"/>
          <w:szCs w:val="24"/>
        </w:rPr>
        <w:t>.</w:t>
      </w:r>
      <w:r w:rsidRPr="00DD38CA">
        <w:rPr>
          <w:rFonts w:ascii="Arial" w:hAnsi="Arial"/>
          <w:snapToGrid w:val="0"/>
          <w:sz w:val="24"/>
          <w:szCs w:val="24"/>
        </w:rPr>
        <w:t xml:space="preserve"> As prorrogações de prazo de execução de etapas dos serviços serão processadas nos termos do artigo 57 da Lei nº 8.666/93.</w:t>
      </w:r>
    </w:p>
    <w:p w:rsidR="003B2300" w:rsidRDefault="003B2300" w:rsidP="00AA69E7">
      <w:pPr>
        <w:spacing w:after="240" w:line="360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lastRenderedPageBreak/>
        <w:t>14.4</w:t>
      </w:r>
      <w:r w:rsidR="00AA69E7">
        <w:rPr>
          <w:rFonts w:ascii="Arial" w:hAnsi="Arial"/>
          <w:snapToGrid w:val="0"/>
          <w:sz w:val="24"/>
          <w:szCs w:val="24"/>
        </w:rPr>
        <w:t>.</w:t>
      </w:r>
      <w:r w:rsidR="00214C6C" w:rsidRPr="00DD38CA">
        <w:rPr>
          <w:rFonts w:ascii="Arial" w:hAnsi="Arial"/>
          <w:snapToGrid w:val="0"/>
          <w:sz w:val="24"/>
          <w:szCs w:val="24"/>
        </w:rPr>
        <w:t xml:space="preserve"> </w:t>
      </w:r>
      <w:r w:rsidRPr="00DD38CA">
        <w:rPr>
          <w:rFonts w:ascii="Arial" w:hAnsi="Arial"/>
          <w:snapToGrid w:val="0"/>
          <w:sz w:val="24"/>
          <w:szCs w:val="24"/>
        </w:rPr>
        <w:t>As alterações contratuais obedecerão aos dispositivos constantes do artigo 65 da lei referida na cláusula anterior.</w:t>
      </w:r>
    </w:p>
    <w:p w:rsidR="00105956" w:rsidRPr="00182D50" w:rsidRDefault="00B52821" w:rsidP="000D672B">
      <w:pPr>
        <w:spacing w:after="240"/>
        <w:jc w:val="center"/>
        <w:rPr>
          <w:rFonts w:ascii="Arial" w:hAnsi="Arial"/>
          <w:b/>
          <w:sz w:val="24"/>
          <w:szCs w:val="24"/>
          <w:u w:val="single"/>
        </w:rPr>
      </w:pPr>
      <w:r w:rsidRPr="00182D50">
        <w:rPr>
          <w:rFonts w:ascii="Arial" w:hAnsi="Arial"/>
          <w:b/>
          <w:sz w:val="24"/>
          <w:szCs w:val="24"/>
          <w:u w:val="single"/>
        </w:rPr>
        <w:t>CLÁUSULA DÉCIMA QUINTA</w:t>
      </w:r>
      <w:r w:rsidRPr="00182D50">
        <w:rPr>
          <w:rFonts w:ascii="Arial" w:hAnsi="Arial"/>
          <w:i/>
          <w:sz w:val="24"/>
          <w:szCs w:val="24"/>
          <w:u w:val="single"/>
        </w:rPr>
        <w:t xml:space="preserve"> - </w:t>
      </w:r>
      <w:r w:rsidR="00105956" w:rsidRPr="00182D50">
        <w:rPr>
          <w:rFonts w:ascii="Arial" w:hAnsi="Arial"/>
          <w:b/>
          <w:bCs/>
          <w:color w:val="000000"/>
          <w:sz w:val="24"/>
          <w:szCs w:val="24"/>
          <w:u w:val="single"/>
        </w:rPr>
        <w:t>DA UTILIZAÇÃO DA LICITAÇÃO</w:t>
      </w:r>
    </w:p>
    <w:p w:rsidR="00182D50" w:rsidRPr="00182D50" w:rsidRDefault="00105956" w:rsidP="00182D50">
      <w:pPr>
        <w:spacing w:before="240"/>
        <w:jc w:val="both"/>
        <w:rPr>
          <w:rFonts w:ascii="Arial" w:hAnsi="Arial"/>
          <w:sz w:val="24"/>
          <w:szCs w:val="24"/>
        </w:rPr>
      </w:pPr>
      <w:r w:rsidRPr="00B52821">
        <w:rPr>
          <w:rFonts w:ascii="Arial" w:hAnsi="Arial"/>
          <w:b/>
          <w:sz w:val="24"/>
          <w:szCs w:val="24"/>
        </w:rPr>
        <w:t>15.1</w:t>
      </w:r>
      <w:r w:rsidRPr="00B52821">
        <w:rPr>
          <w:rFonts w:ascii="Arial" w:hAnsi="Arial"/>
          <w:sz w:val="24"/>
          <w:szCs w:val="24"/>
        </w:rPr>
        <w:t>. Po</w:t>
      </w:r>
      <w:r w:rsidRPr="00C74611">
        <w:rPr>
          <w:rFonts w:ascii="Arial" w:hAnsi="Arial"/>
          <w:sz w:val="24"/>
          <w:szCs w:val="24"/>
        </w:rPr>
        <w:t>derão utilizar deste processo de licitação, as Secretarias Municipais a seguir relacionada: Secretaria Municipal de Administração, Secretaria Municipal de Infraestrutura, Secretaria Municipal de Educação e Desporto, Secretaria Municipal de Saúde, Secretaria Municipal de Ação Social, Secretaria Municipal de Desenvolvimento Agrário, Meio Ambiente, Secretaria Municipal de Economia e Finanças</w:t>
      </w:r>
      <w:r w:rsidRPr="00C74611">
        <w:rPr>
          <w:rFonts w:ascii="Arial" w:hAnsi="Arial"/>
          <w:b/>
          <w:sz w:val="24"/>
          <w:szCs w:val="24"/>
        </w:rPr>
        <w:t xml:space="preserve">  </w:t>
      </w:r>
      <w:r>
        <w:rPr>
          <w:rFonts w:ascii="Arial" w:hAnsi="Arial"/>
          <w:b/>
          <w:sz w:val="24"/>
          <w:szCs w:val="24"/>
        </w:rPr>
        <w:t xml:space="preserve"> </w:t>
      </w:r>
      <w:r w:rsidRPr="00C74611">
        <w:rPr>
          <w:rFonts w:ascii="Arial" w:hAnsi="Arial"/>
          <w:sz w:val="24"/>
          <w:szCs w:val="24"/>
        </w:rPr>
        <w:t xml:space="preserve">e Secretaria </w:t>
      </w:r>
      <w:r w:rsidR="00182D50">
        <w:rPr>
          <w:rFonts w:ascii="Arial" w:hAnsi="Arial"/>
          <w:sz w:val="24"/>
          <w:szCs w:val="24"/>
        </w:rPr>
        <w:t>Municipal de Cultura e Turismo.</w:t>
      </w:r>
    </w:p>
    <w:p w:rsidR="003B2300" w:rsidRPr="00182D50" w:rsidRDefault="003B2300" w:rsidP="000D672B">
      <w:pPr>
        <w:pStyle w:val="Ttulo2"/>
        <w:spacing w:line="276" w:lineRule="auto"/>
        <w:jc w:val="center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096DAB">
        <w:rPr>
          <w:rFonts w:ascii="Arial" w:hAnsi="Arial" w:cs="Arial"/>
          <w:i w:val="0"/>
          <w:sz w:val="24"/>
          <w:szCs w:val="24"/>
          <w:u w:val="single"/>
        </w:rPr>
        <w:t xml:space="preserve">CLÁUSULA DÉCIMA </w:t>
      </w:r>
      <w:r w:rsidR="00105956">
        <w:rPr>
          <w:rFonts w:ascii="Arial" w:hAnsi="Arial" w:cs="Arial"/>
          <w:i w:val="0"/>
          <w:sz w:val="24"/>
          <w:szCs w:val="24"/>
          <w:u w:val="single"/>
        </w:rPr>
        <w:t>SEXTA</w:t>
      </w:r>
      <w:r w:rsidR="00182D50">
        <w:rPr>
          <w:rFonts w:ascii="Arial" w:hAnsi="Arial" w:cs="Arial"/>
          <w:i w:val="0"/>
          <w:sz w:val="24"/>
          <w:szCs w:val="24"/>
          <w:u w:val="single"/>
        </w:rPr>
        <w:t xml:space="preserve"> </w:t>
      </w:r>
      <w:r w:rsidRPr="00096DAB">
        <w:rPr>
          <w:rFonts w:ascii="Arial" w:hAnsi="Arial" w:cs="Arial"/>
          <w:i w:val="0"/>
          <w:sz w:val="24"/>
          <w:szCs w:val="24"/>
          <w:u w:val="single"/>
        </w:rPr>
        <w:t>– DO FORO</w:t>
      </w:r>
    </w:p>
    <w:p w:rsidR="003B2300" w:rsidRPr="000D672B" w:rsidRDefault="003B2300" w:rsidP="003B2300">
      <w:pPr>
        <w:spacing w:line="276" w:lineRule="auto"/>
        <w:jc w:val="both"/>
        <w:rPr>
          <w:rFonts w:ascii="Arial" w:hAnsi="Arial"/>
          <w:snapToGrid w:val="0"/>
          <w:sz w:val="24"/>
          <w:szCs w:val="24"/>
        </w:rPr>
      </w:pPr>
      <w:proofErr w:type="gramStart"/>
      <w:r w:rsidRPr="00DD38CA">
        <w:rPr>
          <w:rFonts w:ascii="Arial" w:hAnsi="Arial"/>
          <w:b/>
          <w:snapToGrid w:val="0"/>
          <w:sz w:val="24"/>
          <w:szCs w:val="24"/>
        </w:rPr>
        <w:t>1</w:t>
      </w:r>
      <w:r w:rsidR="00105956">
        <w:rPr>
          <w:rFonts w:ascii="Arial" w:hAnsi="Arial"/>
          <w:b/>
          <w:snapToGrid w:val="0"/>
          <w:sz w:val="24"/>
          <w:szCs w:val="24"/>
        </w:rPr>
        <w:t>6</w:t>
      </w:r>
      <w:r w:rsidRPr="00DD38CA">
        <w:rPr>
          <w:rFonts w:ascii="Arial" w:hAnsi="Arial"/>
          <w:b/>
          <w:snapToGrid w:val="0"/>
          <w:sz w:val="24"/>
          <w:szCs w:val="24"/>
        </w:rPr>
        <w:t>.1</w:t>
      </w:r>
      <w:r w:rsidRPr="00DD38CA">
        <w:rPr>
          <w:rFonts w:ascii="Arial" w:hAnsi="Arial"/>
          <w:snapToGrid w:val="0"/>
          <w:sz w:val="24"/>
          <w:szCs w:val="24"/>
        </w:rPr>
        <w:t xml:space="preserve"> Fica</w:t>
      </w:r>
      <w:proofErr w:type="gramEnd"/>
      <w:r w:rsidRPr="00DD38CA">
        <w:rPr>
          <w:rFonts w:ascii="Arial" w:hAnsi="Arial"/>
          <w:snapToGrid w:val="0"/>
          <w:sz w:val="24"/>
          <w:szCs w:val="24"/>
        </w:rPr>
        <w:t xml:space="preserve"> eleito o Foro da Comarca do Município de Chapada dos Guimaraes - MT, com recusa expressa de qualquer outro </w:t>
      </w:r>
      <w:r w:rsidR="000D672B">
        <w:rPr>
          <w:rFonts w:ascii="Arial" w:hAnsi="Arial"/>
          <w:snapToGrid w:val="0"/>
          <w:sz w:val="24"/>
          <w:szCs w:val="24"/>
        </w:rPr>
        <w:t>por mais privilegiado que seja.</w:t>
      </w:r>
    </w:p>
    <w:p w:rsidR="003B2300" w:rsidRPr="00DD38CA" w:rsidRDefault="003B2300" w:rsidP="003B2300">
      <w:pPr>
        <w:spacing w:line="276" w:lineRule="auto"/>
        <w:jc w:val="both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b/>
          <w:snapToGrid w:val="0"/>
          <w:sz w:val="24"/>
          <w:szCs w:val="24"/>
        </w:rPr>
        <w:t>1</w:t>
      </w:r>
      <w:r w:rsidR="00105956">
        <w:rPr>
          <w:rFonts w:ascii="Arial" w:hAnsi="Arial"/>
          <w:b/>
          <w:snapToGrid w:val="0"/>
          <w:sz w:val="24"/>
          <w:szCs w:val="24"/>
        </w:rPr>
        <w:t>6</w:t>
      </w:r>
      <w:r w:rsidRPr="00DD38CA">
        <w:rPr>
          <w:rFonts w:ascii="Arial" w:hAnsi="Arial"/>
          <w:b/>
          <w:snapToGrid w:val="0"/>
          <w:sz w:val="24"/>
          <w:szCs w:val="24"/>
        </w:rPr>
        <w:t>.2</w:t>
      </w:r>
      <w:r w:rsidRPr="00DD38CA">
        <w:rPr>
          <w:rFonts w:ascii="Arial" w:hAnsi="Arial"/>
          <w:snapToGrid w:val="0"/>
          <w:sz w:val="24"/>
          <w:szCs w:val="24"/>
        </w:rPr>
        <w:t xml:space="preserve"> E por estarem justos e contratados, CONTRATANTE E CONTRATADA, mutuamente assinam o presente instrumento contratual, em 03 (três) vias de igual valor e teor e para todos os efeitos legais, na presença de duas testemunhas idôneas e civilmente capazes.</w:t>
      </w:r>
    </w:p>
    <w:p w:rsidR="003B2300" w:rsidRPr="00DD38CA" w:rsidRDefault="003B2300" w:rsidP="003B2300">
      <w:pPr>
        <w:spacing w:line="276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3B2300" w:rsidRPr="00DD38CA" w:rsidRDefault="003B2300" w:rsidP="003B2300">
      <w:pPr>
        <w:spacing w:line="276" w:lineRule="auto"/>
        <w:jc w:val="right"/>
        <w:rPr>
          <w:rFonts w:ascii="Arial" w:hAnsi="Arial"/>
          <w:snapToGrid w:val="0"/>
          <w:sz w:val="24"/>
          <w:szCs w:val="24"/>
        </w:rPr>
      </w:pPr>
      <w:r w:rsidRPr="00DD38CA">
        <w:rPr>
          <w:rFonts w:ascii="Arial" w:hAnsi="Arial"/>
          <w:snapToGrid w:val="0"/>
          <w:sz w:val="24"/>
          <w:szCs w:val="24"/>
        </w:rPr>
        <w:t xml:space="preserve">Nova Brasilândia/MT, </w:t>
      </w:r>
      <w:r w:rsidR="00182D50">
        <w:rPr>
          <w:rFonts w:ascii="Arial" w:hAnsi="Arial"/>
          <w:snapToGrid w:val="0"/>
          <w:sz w:val="24"/>
          <w:szCs w:val="24"/>
        </w:rPr>
        <w:t>02 de maio</w:t>
      </w:r>
      <w:r w:rsidRPr="00DD38CA">
        <w:rPr>
          <w:rFonts w:ascii="Arial" w:hAnsi="Arial"/>
          <w:snapToGrid w:val="0"/>
          <w:sz w:val="24"/>
          <w:szCs w:val="24"/>
        </w:rPr>
        <w:t xml:space="preserve"> de 202</w:t>
      </w:r>
      <w:r w:rsidR="00096DAB">
        <w:rPr>
          <w:rFonts w:ascii="Arial" w:hAnsi="Arial"/>
          <w:snapToGrid w:val="0"/>
          <w:sz w:val="24"/>
          <w:szCs w:val="24"/>
        </w:rPr>
        <w:t>3.</w:t>
      </w:r>
      <w:r w:rsidRPr="00DD38CA">
        <w:rPr>
          <w:rFonts w:ascii="Arial" w:hAnsi="Arial"/>
          <w:snapToGrid w:val="0"/>
          <w:sz w:val="24"/>
          <w:szCs w:val="24"/>
        </w:rPr>
        <w:t xml:space="preserve">          </w:t>
      </w:r>
    </w:p>
    <w:p w:rsidR="00182D50" w:rsidRDefault="00182D50" w:rsidP="00182D50">
      <w:pPr>
        <w:spacing w:line="276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7379CD" w:rsidRPr="00DD38CA" w:rsidRDefault="007379CD" w:rsidP="00182D50">
      <w:pPr>
        <w:spacing w:line="276" w:lineRule="auto"/>
        <w:jc w:val="both"/>
        <w:rPr>
          <w:rFonts w:ascii="Arial" w:hAnsi="Arial"/>
          <w:snapToGrid w:val="0"/>
          <w:sz w:val="24"/>
          <w:szCs w:val="24"/>
        </w:rPr>
      </w:pPr>
    </w:p>
    <w:p w:rsidR="00182D50" w:rsidRDefault="00182D50" w:rsidP="00182D50">
      <w:pPr>
        <w:jc w:val="center"/>
        <w:rPr>
          <w:rFonts w:ascii="Arial" w:hAnsi="Arial"/>
          <w:b/>
          <w:smallCaps/>
          <w:sz w:val="28"/>
          <w:szCs w:val="28"/>
        </w:rPr>
      </w:pPr>
      <w:r>
        <w:rPr>
          <w:rFonts w:ascii="Arial" w:hAnsi="Arial"/>
          <w:b/>
          <w:smallCaps/>
          <w:sz w:val="28"/>
          <w:szCs w:val="28"/>
        </w:rPr>
        <w:t>__________________________________</w:t>
      </w:r>
    </w:p>
    <w:p w:rsidR="00182D50" w:rsidRPr="00C1595A" w:rsidRDefault="00182D50" w:rsidP="00182D50">
      <w:pPr>
        <w:jc w:val="center"/>
        <w:rPr>
          <w:rFonts w:ascii="Arial" w:hAnsi="Arial"/>
          <w:b/>
          <w:smallCaps/>
          <w:sz w:val="28"/>
          <w:szCs w:val="28"/>
        </w:rPr>
      </w:pPr>
      <w:proofErr w:type="spellStart"/>
      <w:r w:rsidRPr="00C1595A">
        <w:rPr>
          <w:rFonts w:ascii="Arial" w:hAnsi="Arial"/>
          <w:b/>
          <w:smallCaps/>
          <w:sz w:val="28"/>
          <w:szCs w:val="28"/>
        </w:rPr>
        <w:t>Mauriza</w:t>
      </w:r>
      <w:proofErr w:type="spellEnd"/>
      <w:r w:rsidRPr="00C1595A">
        <w:rPr>
          <w:rFonts w:ascii="Arial" w:hAnsi="Arial"/>
          <w:b/>
          <w:smallCaps/>
          <w:sz w:val="28"/>
          <w:szCs w:val="28"/>
        </w:rPr>
        <w:t xml:space="preserve"> Augusta de oliveira</w:t>
      </w:r>
    </w:p>
    <w:p w:rsidR="00182D50" w:rsidRPr="00C1595A" w:rsidRDefault="00182D50" w:rsidP="00182D50">
      <w:pPr>
        <w:jc w:val="center"/>
        <w:rPr>
          <w:rFonts w:ascii="Arial" w:hAnsi="Arial"/>
          <w:b/>
          <w:smallCaps/>
          <w:sz w:val="28"/>
          <w:szCs w:val="28"/>
        </w:rPr>
      </w:pPr>
      <w:r w:rsidRPr="00C1595A">
        <w:rPr>
          <w:rFonts w:ascii="Arial" w:hAnsi="Arial"/>
          <w:b/>
          <w:smallCaps/>
          <w:sz w:val="28"/>
          <w:szCs w:val="28"/>
        </w:rPr>
        <w:t>Prefeita Municipal</w:t>
      </w:r>
    </w:p>
    <w:p w:rsidR="00182D50" w:rsidRDefault="00182D50" w:rsidP="00182D50">
      <w:pPr>
        <w:jc w:val="center"/>
        <w:rPr>
          <w:rFonts w:ascii="Arial" w:hAnsi="Arial"/>
          <w:b/>
          <w:smallCaps/>
          <w:sz w:val="28"/>
          <w:szCs w:val="28"/>
        </w:rPr>
      </w:pPr>
      <w:r w:rsidRPr="00C1595A">
        <w:rPr>
          <w:rFonts w:ascii="Arial" w:hAnsi="Arial"/>
          <w:b/>
          <w:smallCaps/>
          <w:sz w:val="28"/>
          <w:szCs w:val="28"/>
        </w:rPr>
        <w:t>Contratante</w:t>
      </w:r>
    </w:p>
    <w:p w:rsidR="007379CD" w:rsidRDefault="007379CD" w:rsidP="00182D50">
      <w:pPr>
        <w:jc w:val="center"/>
        <w:rPr>
          <w:rFonts w:ascii="Arial" w:hAnsi="Arial"/>
          <w:b/>
          <w:smallCaps/>
          <w:sz w:val="28"/>
          <w:szCs w:val="28"/>
        </w:rPr>
      </w:pPr>
    </w:p>
    <w:p w:rsidR="000D672B" w:rsidRPr="00540A47" w:rsidRDefault="000D672B" w:rsidP="00182D50">
      <w:pPr>
        <w:jc w:val="center"/>
        <w:rPr>
          <w:rFonts w:ascii="Arial" w:hAnsi="Arial"/>
          <w:b/>
          <w:smallCaps/>
          <w:sz w:val="28"/>
          <w:szCs w:val="28"/>
        </w:rPr>
      </w:pPr>
    </w:p>
    <w:p w:rsidR="00182D50" w:rsidRDefault="00182D50" w:rsidP="00182D50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_________________________________</w:t>
      </w:r>
    </w:p>
    <w:p w:rsidR="00182D50" w:rsidRDefault="00182D50" w:rsidP="00182D50">
      <w:pPr>
        <w:contextualSpacing/>
        <w:jc w:val="center"/>
        <w:rPr>
          <w:rFonts w:ascii="Arial" w:hAnsi="Arial"/>
          <w:b/>
          <w:sz w:val="24"/>
          <w:szCs w:val="24"/>
        </w:rPr>
      </w:pPr>
      <w:r w:rsidRPr="002266D0">
        <w:rPr>
          <w:rFonts w:ascii="Arial" w:hAnsi="Arial"/>
          <w:b/>
          <w:sz w:val="24"/>
          <w:szCs w:val="24"/>
        </w:rPr>
        <w:t xml:space="preserve">JUCINAIRA MORAIS DIAS </w:t>
      </w:r>
      <w:r w:rsidRPr="00292DEB">
        <w:rPr>
          <w:rFonts w:ascii="Arial" w:hAnsi="Arial"/>
          <w:b/>
          <w:sz w:val="24"/>
          <w:szCs w:val="24"/>
        </w:rPr>
        <w:t>00899188192</w:t>
      </w:r>
    </w:p>
    <w:p w:rsidR="00182D50" w:rsidRPr="002266D0" w:rsidRDefault="00182D50" w:rsidP="00182D50">
      <w:pPr>
        <w:contextualSpacing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CNPJ: </w:t>
      </w:r>
      <w:r w:rsidRPr="002266D0">
        <w:rPr>
          <w:rFonts w:ascii="Arial" w:hAnsi="Arial"/>
          <w:b/>
          <w:sz w:val="24"/>
          <w:szCs w:val="24"/>
        </w:rPr>
        <w:t>29.283.799/0001-52</w:t>
      </w:r>
    </w:p>
    <w:p w:rsidR="00182D50" w:rsidRDefault="00182D50" w:rsidP="00182D50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CONTRATADA</w:t>
      </w:r>
    </w:p>
    <w:p w:rsidR="00182D50" w:rsidRPr="00DD38CA" w:rsidRDefault="00182D50" w:rsidP="00182D50">
      <w:pPr>
        <w:spacing w:line="276" w:lineRule="auto"/>
        <w:jc w:val="center"/>
        <w:rPr>
          <w:rFonts w:ascii="Arial" w:hAnsi="Arial"/>
          <w:snapToGrid w:val="0"/>
          <w:sz w:val="24"/>
          <w:szCs w:val="24"/>
        </w:rPr>
      </w:pPr>
    </w:p>
    <w:p w:rsidR="00182D50" w:rsidRPr="00DD38CA" w:rsidRDefault="00182D50" w:rsidP="00182D50">
      <w:pPr>
        <w:spacing w:line="276" w:lineRule="auto"/>
        <w:rPr>
          <w:rFonts w:ascii="Arial" w:hAnsi="Arial"/>
          <w:b/>
          <w:snapToGrid w:val="0"/>
          <w:sz w:val="24"/>
          <w:szCs w:val="24"/>
        </w:rPr>
      </w:pPr>
      <w:r>
        <w:rPr>
          <w:rFonts w:ascii="Arial" w:hAnsi="Arial"/>
          <w:b/>
          <w:snapToGrid w:val="0"/>
          <w:sz w:val="24"/>
          <w:szCs w:val="24"/>
        </w:rPr>
        <w:t>Testemunhas:</w:t>
      </w:r>
    </w:p>
    <w:p w:rsidR="00182D50" w:rsidRPr="00DD38CA" w:rsidRDefault="00182D50" w:rsidP="00182D50">
      <w:pPr>
        <w:pStyle w:val="NormalWeb"/>
        <w:spacing w:before="0" w:beforeAutospacing="0" w:after="0" w:afterAutospacing="0"/>
        <w:rPr>
          <w:rStyle w:val="Forte"/>
          <w:rFonts w:ascii="Arial" w:hAnsi="Arial" w:cs="Arial"/>
        </w:rPr>
      </w:pPr>
      <w:r w:rsidRPr="00DD38CA">
        <w:rPr>
          <w:rStyle w:val="Forte"/>
          <w:rFonts w:ascii="Arial" w:hAnsi="Arial" w:cs="Arial"/>
        </w:rPr>
        <w:t>Nome: _________________________</w:t>
      </w:r>
      <w:r w:rsidR="000D672B">
        <w:rPr>
          <w:rStyle w:val="Forte"/>
          <w:rFonts w:ascii="Arial" w:hAnsi="Arial" w:cs="Arial"/>
        </w:rPr>
        <w:t>__</w:t>
      </w:r>
      <w:r w:rsidRPr="00DD38CA">
        <w:rPr>
          <w:rStyle w:val="Forte"/>
          <w:rFonts w:ascii="Arial" w:hAnsi="Arial" w:cs="Arial"/>
        </w:rPr>
        <w:t xml:space="preserve"> </w:t>
      </w:r>
    </w:p>
    <w:p w:rsidR="007379CD" w:rsidRDefault="00182D50" w:rsidP="000D672B">
      <w:pPr>
        <w:pStyle w:val="NormalWeb"/>
        <w:spacing w:before="0" w:beforeAutospacing="0" w:after="0" w:afterAutospacing="0"/>
        <w:rPr>
          <w:rStyle w:val="Forte"/>
          <w:rFonts w:ascii="Arial" w:hAnsi="Arial" w:cs="Arial"/>
        </w:rPr>
      </w:pPr>
      <w:r w:rsidRPr="00DD38CA">
        <w:rPr>
          <w:rStyle w:val="Forte"/>
          <w:rFonts w:ascii="Arial" w:hAnsi="Arial" w:cs="Arial"/>
        </w:rPr>
        <w:t xml:space="preserve">CPF:               </w:t>
      </w:r>
    </w:p>
    <w:p w:rsidR="00182D50" w:rsidRPr="00DD38CA" w:rsidRDefault="00182D50" w:rsidP="000D672B">
      <w:pPr>
        <w:pStyle w:val="NormalWeb"/>
        <w:spacing w:before="0" w:beforeAutospacing="0" w:after="0" w:afterAutospacing="0"/>
        <w:rPr>
          <w:rStyle w:val="Forte"/>
          <w:rFonts w:ascii="Arial" w:hAnsi="Arial" w:cs="Arial"/>
        </w:rPr>
      </w:pPr>
      <w:r w:rsidRPr="00DD38CA">
        <w:rPr>
          <w:rStyle w:val="Forte"/>
          <w:rFonts w:ascii="Arial" w:hAnsi="Arial" w:cs="Arial"/>
        </w:rPr>
        <w:t xml:space="preserve">                                     </w:t>
      </w:r>
      <w:r w:rsidRPr="00DD38CA">
        <w:rPr>
          <w:rStyle w:val="Forte"/>
          <w:rFonts w:ascii="Arial" w:hAnsi="Arial" w:cs="Arial"/>
        </w:rPr>
        <w:tab/>
      </w:r>
    </w:p>
    <w:p w:rsidR="00182D50" w:rsidRPr="00DD38CA" w:rsidRDefault="00182D50" w:rsidP="00182D50">
      <w:pPr>
        <w:pStyle w:val="NormalWeb"/>
        <w:spacing w:before="0" w:beforeAutospacing="0" w:after="0" w:afterAutospacing="0"/>
        <w:rPr>
          <w:rStyle w:val="Forte"/>
          <w:rFonts w:ascii="Arial" w:hAnsi="Arial" w:cs="Arial"/>
        </w:rPr>
      </w:pPr>
      <w:r w:rsidRPr="00DD38CA">
        <w:rPr>
          <w:rStyle w:val="Forte"/>
          <w:rFonts w:ascii="Arial" w:hAnsi="Arial" w:cs="Arial"/>
        </w:rPr>
        <w:t xml:space="preserve">Nome: ___________________________ </w:t>
      </w:r>
    </w:p>
    <w:p w:rsidR="00182D50" w:rsidRPr="00DD38CA" w:rsidRDefault="00182D50" w:rsidP="00182D50">
      <w:pPr>
        <w:pStyle w:val="Textoembloco"/>
        <w:tabs>
          <w:tab w:val="left" w:pos="2340"/>
        </w:tabs>
        <w:ind w:left="0"/>
        <w:rPr>
          <w:b/>
        </w:rPr>
      </w:pPr>
      <w:r w:rsidRPr="00DD38CA">
        <w:rPr>
          <w:rStyle w:val="Forte"/>
        </w:rPr>
        <w:t xml:space="preserve">CPF:                                                               </w:t>
      </w:r>
    </w:p>
    <w:p w:rsidR="00C67CF1" w:rsidRPr="00DD38CA" w:rsidRDefault="00C67CF1" w:rsidP="00EA72F0">
      <w:pPr>
        <w:spacing w:line="237" w:lineRule="auto"/>
        <w:rPr>
          <w:rFonts w:ascii="Arial" w:hAnsi="Arial"/>
          <w:b/>
          <w:sz w:val="22"/>
        </w:rPr>
      </w:pPr>
    </w:p>
    <w:p w:rsidR="003B74E6" w:rsidRPr="00DD38CA" w:rsidRDefault="003B74E6" w:rsidP="00EA72F0">
      <w:pPr>
        <w:spacing w:line="237" w:lineRule="auto"/>
        <w:rPr>
          <w:rFonts w:ascii="Arial" w:hAnsi="Arial"/>
          <w:b/>
          <w:sz w:val="22"/>
        </w:rPr>
      </w:pPr>
    </w:p>
    <w:p w:rsidR="003B74E6" w:rsidRDefault="003B74E6" w:rsidP="00EA72F0">
      <w:pPr>
        <w:spacing w:line="237" w:lineRule="auto"/>
        <w:rPr>
          <w:b/>
          <w:sz w:val="22"/>
        </w:rPr>
      </w:pPr>
    </w:p>
    <w:p w:rsidR="00303538" w:rsidRDefault="00303538" w:rsidP="00EA72F0">
      <w:pPr>
        <w:spacing w:line="237" w:lineRule="auto"/>
        <w:rPr>
          <w:b/>
          <w:sz w:val="22"/>
        </w:rPr>
      </w:pPr>
    </w:p>
    <w:p w:rsidR="006A002B" w:rsidRDefault="006A002B" w:rsidP="00EA72F0">
      <w:pPr>
        <w:spacing w:line="237" w:lineRule="auto"/>
        <w:rPr>
          <w:b/>
          <w:sz w:val="22"/>
        </w:rPr>
      </w:pPr>
    </w:p>
    <w:p w:rsidR="006A002B" w:rsidRDefault="006A002B" w:rsidP="00EA72F0">
      <w:pPr>
        <w:spacing w:line="237" w:lineRule="auto"/>
        <w:rPr>
          <w:b/>
          <w:sz w:val="22"/>
        </w:rPr>
      </w:pPr>
    </w:p>
    <w:p w:rsidR="006A002B" w:rsidRDefault="006A002B" w:rsidP="00EA72F0">
      <w:pPr>
        <w:spacing w:line="237" w:lineRule="auto"/>
        <w:rPr>
          <w:b/>
          <w:sz w:val="22"/>
        </w:rPr>
      </w:pPr>
    </w:p>
    <w:p w:rsidR="006A002B" w:rsidRDefault="006A002B" w:rsidP="00EA72F0">
      <w:pPr>
        <w:spacing w:line="237" w:lineRule="auto"/>
        <w:rPr>
          <w:b/>
          <w:sz w:val="22"/>
        </w:rPr>
      </w:pPr>
    </w:p>
    <w:p w:rsidR="006A002B" w:rsidRDefault="006A002B" w:rsidP="00EA72F0">
      <w:pPr>
        <w:spacing w:line="237" w:lineRule="auto"/>
        <w:rPr>
          <w:b/>
          <w:sz w:val="22"/>
        </w:rPr>
      </w:pPr>
    </w:p>
    <w:p w:rsidR="006A002B" w:rsidRDefault="006A002B" w:rsidP="00EA72F0">
      <w:pPr>
        <w:spacing w:line="237" w:lineRule="auto"/>
        <w:rPr>
          <w:b/>
          <w:sz w:val="22"/>
        </w:rPr>
      </w:pPr>
    </w:p>
    <w:p w:rsidR="006A002B" w:rsidRDefault="006A002B" w:rsidP="00EA72F0">
      <w:pPr>
        <w:spacing w:line="237" w:lineRule="auto"/>
        <w:rPr>
          <w:b/>
          <w:sz w:val="22"/>
        </w:rPr>
      </w:pPr>
    </w:p>
    <w:p w:rsidR="006A002B" w:rsidRDefault="006A002B" w:rsidP="00EA72F0">
      <w:pPr>
        <w:spacing w:line="237" w:lineRule="auto"/>
        <w:rPr>
          <w:b/>
          <w:sz w:val="22"/>
        </w:rPr>
      </w:pPr>
    </w:p>
    <w:p w:rsidR="006A002B" w:rsidRDefault="006A002B" w:rsidP="00EA72F0">
      <w:pPr>
        <w:spacing w:line="237" w:lineRule="auto"/>
        <w:rPr>
          <w:b/>
          <w:sz w:val="22"/>
        </w:rPr>
      </w:pPr>
    </w:p>
    <w:p w:rsidR="006A002B" w:rsidRDefault="006A002B" w:rsidP="00EA72F0">
      <w:pPr>
        <w:spacing w:line="237" w:lineRule="auto"/>
        <w:rPr>
          <w:b/>
          <w:sz w:val="22"/>
        </w:rPr>
      </w:pPr>
    </w:p>
    <w:p w:rsidR="006A002B" w:rsidRDefault="006A002B" w:rsidP="00EA72F0">
      <w:pPr>
        <w:spacing w:line="237" w:lineRule="auto"/>
        <w:rPr>
          <w:b/>
          <w:sz w:val="22"/>
        </w:rPr>
      </w:pPr>
    </w:p>
    <w:p w:rsidR="006A002B" w:rsidRDefault="006A002B" w:rsidP="00EA72F0">
      <w:pPr>
        <w:spacing w:line="237" w:lineRule="auto"/>
        <w:rPr>
          <w:b/>
          <w:sz w:val="22"/>
        </w:rPr>
      </w:pPr>
    </w:p>
    <w:p w:rsidR="00AA69E7" w:rsidRDefault="00AA69E7" w:rsidP="00EA72F0">
      <w:pPr>
        <w:spacing w:line="237" w:lineRule="auto"/>
        <w:rPr>
          <w:b/>
          <w:sz w:val="22"/>
        </w:rPr>
      </w:pPr>
    </w:p>
    <w:p w:rsidR="00D616BF" w:rsidRPr="00AA69E7" w:rsidRDefault="00D616BF" w:rsidP="004E735A">
      <w:pPr>
        <w:tabs>
          <w:tab w:val="left" w:pos="3060"/>
        </w:tabs>
        <w:rPr>
          <w:rFonts w:ascii="Arial" w:eastAsia="Times New Roman" w:hAnsi="Arial"/>
          <w:sz w:val="24"/>
          <w:szCs w:val="24"/>
        </w:rPr>
      </w:pPr>
      <w:bookmarkStart w:id="0" w:name="_GoBack"/>
      <w:bookmarkEnd w:id="0"/>
    </w:p>
    <w:sectPr w:rsidR="00D616BF" w:rsidRPr="00AA69E7" w:rsidSect="005777AC">
      <w:headerReference w:type="default" r:id="rId8"/>
      <w:footerReference w:type="default" r:id="rId9"/>
      <w:pgSz w:w="11900" w:h="16841"/>
      <w:pgMar w:top="717" w:right="1120" w:bottom="279" w:left="1133" w:header="0" w:footer="0" w:gutter="0"/>
      <w:cols w:space="0" w:equalWidth="0">
        <w:col w:w="964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D58" w:rsidRDefault="00136D58" w:rsidP="00526DEC">
      <w:r>
        <w:separator/>
      </w:r>
    </w:p>
  </w:endnote>
  <w:endnote w:type="continuationSeparator" w:id="0">
    <w:p w:rsidR="00136D58" w:rsidRDefault="00136D58" w:rsidP="0052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D7D" w:rsidRDefault="00F17D7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92A52">
      <w:rPr>
        <w:noProof/>
      </w:rPr>
      <w:t>11</w:t>
    </w:r>
    <w:r>
      <w:fldChar w:fldCharType="end"/>
    </w:r>
  </w:p>
  <w:p w:rsidR="00F17D7D" w:rsidRPr="00073439" w:rsidRDefault="00F17D7D" w:rsidP="00073439">
    <w:pPr>
      <w:pStyle w:val="Rodap"/>
      <w:spacing w:line="0" w:lineRule="atLeast"/>
      <w:jc w:val="right"/>
      <w:rPr>
        <w:color w:val="7F7F7F"/>
        <w:sz w:val="16"/>
        <w:szCs w:val="16"/>
      </w:rPr>
    </w:pPr>
    <w:r w:rsidRPr="00073439">
      <w:rPr>
        <w:color w:val="7F7F7F"/>
        <w:sz w:val="16"/>
        <w:szCs w:val="16"/>
      </w:rPr>
      <w:t>Avenida Vereador Genival Nunes Araújo, n° 993</w:t>
    </w:r>
  </w:p>
  <w:p w:rsidR="00F17D7D" w:rsidRPr="00073439" w:rsidRDefault="00F17D7D" w:rsidP="00073439">
    <w:pPr>
      <w:pStyle w:val="Rodap"/>
      <w:spacing w:line="0" w:lineRule="atLeast"/>
      <w:jc w:val="right"/>
      <w:rPr>
        <w:color w:val="7F7F7F"/>
        <w:sz w:val="16"/>
        <w:szCs w:val="16"/>
      </w:rPr>
    </w:pPr>
    <w:r w:rsidRPr="00073439">
      <w:rPr>
        <w:color w:val="7F7F7F"/>
        <w:sz w:val="16"/>
        <w:szCs w:val="16"/>
      </w:rPr>
      <w:t>Centro │ Nova Brasilândia │ Mato Grosso</w:t>
    </w:r>
  </w:p>
  <w:p w:rsidR="00F17D7D" w:rsidRPr="00073439" w:rsidRDefault="00F17D7D" w:rsidP="00073439">
    <w:pPr>
      <w:pStyle w:val="Rodap"/>
      <w:spacing w:line="0" w:lineRule="atLeast"/>
      <w:jc w:val="right"/>
      <w:rPr>
        <w:color w:val="7F7F7F"/>
        <w:sz w:val="16"/>
        <w:szCs w:val="16"/>
      </w:rPr>
    </w:pPr>
    <w:r w:rsidRPr="00073439">
      <w:rPr>
        <w:color w:val="7F7F7F"/>
        <w:sz w:val="16"/>
        <w:szCs w:val="16"/>
      </w:rPr>
      <w:t>CEP 78 860 000 │ CNPJ 15 023 963/0001-88</w:t>
    </w:r>
  </w:p>
  <w:p w:rsidR="00F17D7D" w:rsidRDefault="00F17D7D" w:rsidP="00073439">
    <w:pPr>
      <w:pStyle w:val="Ttulo4Char"/>
    </w:pPr>
    <w:r>
      <w:rPr>
        <w:b/>
        <w:color w:val="7F7F7F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  <w:r w:rsidRPr="00073439">
      <w:rPr>
        <w:b/>
        <w:color w:val="7F7F7F"/>
        <w:sz w:val="16"/>
        <w:szCs w:val="16"/>
      </w:rPr>
      <w:t>(66) 3385 1277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D58" w:rsidRDefault="00136D58" w:rsidP="00526DEC">
      <w:r>
        <w:separator/>
      </w:r>
    </w:p>
  </w:footnote>
  <w:footnote w:type="continuationSeparator" w:id="0">
    <w:p w:rsidR="00136D58" w:rsidRDefault="00136D58" w:rsidP="0052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D7D" w:rsidRDefault="00F17D7D" w:rsidP="00F35962">
    <w:pPr>
      <w:pStyle w:val="Cabealho"/>
      <w:jc w:val="both"/>
      <w:rPr>
        <w:rFonts w:ascii="Helvetica" w:hAnsi="Helvetica"/>
      </w:rPr>
    </w:pPr>
    <w:r>
      <w:rPr>
        <w:rFonts w:ascii="Helvetica" w:hAnsi="Helvetica"/>
      </w:rPr>
      <w:t xml:space="preserve">                                              </w:t>
    </w:r>
  </w:p>
  <w:p w:rsidR="00F17D7D" w:rsidRDefault="007B7B7D" w:rsidP="00F35962">
    <w:pPr>
      <w:pStyle w:val="Cabealho"/>
      <w:jc w:val="both"/>
      <w:rPr>
        <w:rFonts w:ascii="Helvetica" w:hAnsi="Helvetica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261620</wp:posOffset>
          </wp:positionH>
          <wp:positionV relativeFrom="paragraph">
            <wp:posOffset>100965</wp:posOffset>
          </wp:positionV>
          <wp:extent cx="819150" cy="838200"/>
          <wp:effectExtent l="0" t="0" r="0" b="0"/>
          <wp:wrapNone/>
          <wp:docPr id="5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17D7D" w:rsidRDefault="00F17D7D" w:rsidP="00F35962">
    <w:pPr>
      <w:pStyle w:val="Cabealho"/>
      <w:jc w:val="both"/>
      <w:rPr>
        <w:rFonts w:ascii="Helvetica" w:hAnsi="Helvetica"/>
      </w:rPr>
    </w:pPr>
  </w:p>
  <w:p w:rsidR="00F17D7D" w:rsidRPr="003D0EC2" w:rsidRDefault="00F17D7D" w:rsidP="00F35962">
    <w:pPr>
      <w:pStyle w:val="Cabealho"/>
      <w:jc w:val="both"/>
      <w:rPr>
        <w:rFonts w:ascii="Helvetica" w:hAnsi="Helvetica"/>
      </w:rPr>
    </w:pPr>
    <w:r>
      <w:rPr>
        <w:rFonts w:ascii="Helvetica" w:hAnsi="Helvetica"/>
      </w:rPr>
      <w:t xml:space="preserve">                                 ESTADO DE </w:t>
    </w:r>
    <w:r w:rsidRPr="003D0EC2">
      <w:rPr>
        <w:rFonts w:ascii="Helvetica" w:hAnsi="Helvetica"/>
      </w:rPr>
      <w:t>MATO GROSSO</w:t>
    </w:r>
  </w:p>
  <w:p w:rsidR="00F17D7D" w:rsidRDefault="00F17D7D" w:rsidP="00F35962">
    <w:pPr>
      <w:pStyle w:val="Cabealho"/>
      <w:rPr>
        <w:rFonts w:ascii="Helvetica" w:hAnsi="Helvetica"/>
        <w:b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           </w:t>
    </w:r>
    <w:r w:rsidRPr="00886171">
      <w:rPr>
        <w:rFonts w:ascii="Helvetica" w:hAnsi="Helvetica"/>
        <w:b/>
        <w:sz w:val="24"/>
        <w:szCs w:val="24"/>
      </w:rPr>
      <w:t>PREFEITURA DE NOVA BRASILÂNDIA</w:t>
    </w:r>
  </w:p>
  <w:p w:rsidR="00F17D7D" w:rsidRPr="00882427" w:rsidRDefault="00F17D7D" w:rsidP="00F35962">
    <w:pPr>
      <w:pStyle w:val="Cabealho"/>
      <w:jc w:val="both"/>
      <w:rPr>
        <w:rFonts w:ascii="Helvetica" w:hAnsi="Helvetica"/>
      </w:rPr>
    </w:pPr>
    <w:r>
      <w:rPr>
        <w:rFonts w:ascii="Helvetica" w:hAnsi="Helvetica"/>
      </w:rPr>
      <w:t xml:space="preserve">                                 DEPARTAMENTO DE LICITAÇÃO</w:t>
    </w:r>
  </w:p>
  <w:p w:rsidR="00F17D7D" w:rsidRPr="00786C3D" w:rsidRDefault="00F17D7D" w:rsidP="00F35962">
    <w:pPr>
      <w:pStyle w:val="Cabealho"/>
      <w:jc w:val="right"/>
      <w:rPr>
        <w:color w:val="7F7F7F"/>
        <w:sz w:val="23"/>
        <w:szCs w:val="23"/>
      </w:rPr>
    </w:pPr>
    <w:r w:rsidRPr="00786C3D">
      <w:rPr>
        <w:color w:val="7F7F7F"/>
        <w:sz w:val="23"/>
        <w:szCs w:val="23"/>
      </w:rPr>
      <w:t>www.novabrasilandia.mt.gov.br</w:t>
    </w:r>
  </w:p>
  <w:p w:rsidR="00F17D7D" w:rsidRDefault="00F17D7D" w:rsidP="00F35962">
    <w:pPr>
      <w:pBdr>
        <w:top w:val="single" w:sz="4" w:space="1" w:color="auto"/>
      </w:pBdr>
      <w:jc w:val="right"/>
    </w:pPr>
    <w:r>
      <w:rPr>
        <w:color w:val="7F7F7F"/>
      </w:rPr>
      <w:t>licitacaonovabrasilanda@outlook.com</w:t>
    </w:r>
  </w:p>
  <w:p w:rsidR="00F17D7D" w:rsidRDefault="00F17D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948"/>
    <w:multiLevelType w:val="multilevel"/>
    <w:tmpl w:val="B944DA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C13EA"/>
    <w:multiLevelType w:val="hybridMultilevel"/>
    <w:tmpl w:val="1BDE82AE"/>
    <w:lvl w:ilvl="0" w:tplc="B2AAAD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64991"/>
    <w:multiLevelType w:val="multilevel"/>
    <w:tmpl w:val="41E2F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EE3BB5"/>
    <w:multiLevelType w:val="hybridMultilevel"/>
    <w:tmpl w:val="063CA0C6"/>
    <w:lvl w:ilvl="0" w:tplc="5E4AACA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57660"/>
    <w:multiLevelType w:val="hybridMultilevel"/>
    <w:tmpl w:val="8F6EDFA4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D5BC7"/>
    <w:multiLevelType w:val="hybridMultilevel"/>
    <w:tmpl w:val="91502BAA"/>
    <w:lvl w:ilvl="0" w:tplc="60F4D1D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CF58D6"/>
    <w:multiLevelType w:val="multilevel"/>
    <w:tmpl w:val="811CA0F0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 w15:restartNumberingAfterBreak="0">
    <w:nsid w:val="123246E6"/>
    <w:multiLevelType w:val="hybridMultilevel"/>
    <w:tmpl w:val="22604100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A2A94"/>
    <w:multiLevelType w:val="multilevel"/>
    <w:tmpl w:val="1CB6C6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2780F3B"/>
    <w:multiLevelType w:val="hybridMultilevel"/>
    <w:tmpl w:val="99781668"/>
    <w:lvl w:ilvl="0" w:tplc="12DE52AC">
      <w:start w:val="3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7E094C"/>
    <w:multiLevelType w:val="hybridMultilevel"/>
    <w:tmpl w:val="22604100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7427D"/>
    <w:multiLevelType w:val="hybridMultilevel"/>
    <w:tmpl w:val="2668CF60"/>
    <w:lvl w:ilvl="0" w:tplc="CDC8FDDA">
      <w:start w:val="1"/>
      <w:numFmt w:val="decimal"/>
      <w:lvlText w:val="%1-"/>
      <w:lvlJc w:val="left"/>
      <w:pPr>
        <w:ind w:left="2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71" w:hanging="360"/>
      </w:pPr>
    </w:lvl>
    <w:lvl w:ilvl="2" w:tplc="0416001B" w:tentative="1">
      <w:start w:val="1"/>
      <w:numFmt w:val="lowerRoman"/>
      <w:lvlText w:val="%3."/>
      <w:lvlJc w:val="right"/>
      <w:pPr>
        <w:ind w:left="1691" w:hanging="180"/>
      </w:pPr>
    </w:lvl>
    <w:lvl w:ilvl="3" w:tplc="0416000F" w:tentative="1">
      <w:start w:val="1"/>
      <w:numFmt w:val="decimal"/>
      <w:lvlText w:val="%4."/>
      <w:lvlJc w:val="left"/>
      <w:pPr>
        <w:ind w:left="2411" w:hanging="360"/>
      </w:pPr>
    </w:lvl>
    <w:lvl w:ilvl="4" w:tplc="04160019" w:tentative="1">
      <w:start w:val="1"/>
      <w:numFmt w:val="lowerLetter"/>
      <w:lvlText w:val="%5."/>
      <w:lvlJc w:val="left"/>
      <w:pPr>
        <w:ind w:left="3131" w:hanging="360"/>
      </w:pPr>
    </w:lvl>
    <w:lvl w:ilvl="5" w:tplc="0416001B" w:tentative="1">
      <w:start w:val="1"/>
      <w:numFmt w:val="lowerRoman"/>
      <w:lvlText w:val="%6."/>
      <w:lvlJc w:val="right"/>
      <w:pPr>
        <w:ind w:left="3851" w:hanging="180"/>
      </w:pPr>
    </w:lvl>
    <w:lvl w:ilvl="6" w:tplc="0416000F" w:tentative="1">
      <w:start w:val="1"/>
      <w:numFmt w:val="decimal"/>
      <w:lvlText w:val="%7."/>
      <w:lvlJc w:val="left"/>
      <w:pPr>
        <w:ind w:left="4571" w:hanging="360"/>
      </w:pPr>
    </w:lvl>
    <w:lvl w:ilvl="7" w:tplc="04160019" w:tentative="1">
      <w:start w:val="1"/>
      <w:numFmt w:val="lowerLetter"/>
      <w:lvlText w:val="%8."/>
      <w:lvlJc w:val="left"/>
      <w:pPr>
        <w:ind w:left="5291" w:hanging="360"/>
      </w:pPr>
    </w:lvl>
    <w:lvl w:ilvl="8" w:tplc="0416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12" w15:restartNumberingAfterBreak="0">
    <w:nsid w:val="274256D3"/>
    <w:multiLevelType w:val="hybridMultilevel"/>
    <w:tmpl w:val="9CCEF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D75B7"/>
    <w:multiLevelType w:val="hybridMultilevel"/>
    <w:tmpl w:val="FB940A26"/>
    <w:lvl w:ilvl="0" w:tplc="1FDEFC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7271ED"/>
    <w:multiLevelType w:val="hybridMultilevel"/>
    <w:tmpl w:val="063CA0C6"/>
    <w:lvl w:ilvl="0" w:tplc="5E4AACA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D2E53"/>
    <w:multiLevelType w:val="hybridMultilevel"/>
    <w:tmpl w:val="A64C60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E3421"/>
    <w:multiLevelType w:val="hybridMultilevel"/>
    <w:tmpl w:val="063CA0C6"/>
    <w:lvl w:ilvl="0" w:tplc="5E4AACA0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54888"/>
    <w:multiLevelType w:val="hybridMultilevel"/>
    <w:tmpl w:val="78F276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45B0F"/>
    <w:multiLevelType w:val="multilevel"/>
    <w:tmpl w:val="80A0E8D0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8B3A33"/>
    <w:multiLevelType w:val="hybridMultilevel"/>
    <w:tmpl w:val="22604100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47F41"/>
    <w:multiLevelType w:val="hybridMultilevel"/>
    <w:tmpl w:val="12BC13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86AEE"/>
    <w:multiLevelType w:val="multilevel"/>
    <w:tmpl w:val="EAF8D6A6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2" w15:restartNumberingAfterBreak="0">
    <w:nsid w:val="4CF81C77"/>
    <w:multiLevelType w:val="hybridMultilevel"/>
    <w:tmpl w:val="D9FA002C"/>
    <w:lvl w:ilvl="0" w:tplc="1FDEFC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CC2872"/>
    <w:multiLevelType w:val="multilevel"/>
    <w:tmpl w:val="C9DA44A0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4" w15:restartNumberingAfterBreak="0">
    <w:nsid w:val="5B034A26"/>
    <w:multiLevelType w:val="hybridMultilevel"/>
    <w:tmpl w:val="8B584848"/>
    <w:lvl w:ilvl="0" w:tplc="B27824E4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B022D5"/>
    <w:multiLevelType w:val="multilevel"/>
    <w:tmpl w:val="E13083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CD721F"/>
    <w:multiLevelType w:val="hybridMultilevel"/>
    <w:tmpl w:val="DE088B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F668E"/>
    <w:multiLevelType w:val="hybridMultilevel"/>
    <w:tmpl w:val="A8508D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F661B"/>
    <w:multiLevelType w:val="hybridMultilevel"/>
    <w:tmpl w:val="F3D24332"/>
    <w:lvl w:ilvl="0" w:tplc="590C8B52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9" w15:restartNumberingAfterBreak="0">
    <w:nsid w:val="7B6E72AC"/>
    <w:multiLevelType w:val="hybridMultilevel"/>
    <w:tmpl w:val="B93CD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4426B"/>
    <w:multiLevelType w:val="hybridMultilevel"/>
    <w:tmpl w:val="46C2008C"/>
    <w:lvl w:ilvl="0" w:tplc="6BE0C82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1"/>
  </w:num>
  <w:num w:numId="4">
    <w:abstractNumId w:val="26"/>
  </w:num>
  <w:num w:numId="5">
    <w:abstractNumId w:val="20"/>
  </w:num>
  <w:num w:numId="6">
    <w:abstractNumId w:val="15"/>
  </w:num>
  <w:num w:numId="7">
    <w:abstractNumId w:val="11"/>
  </w:num>
  <w:num w:numId="8">
    <w:abstractNumId w:val="14"/>
  </w:num>
  <w:num w:numId="9">
    <w:abstractNumId w:val="3"/>
  </w:num>
  <w:num w:numId="10">
    <w:abstractNumId w:val="25"/>
  </w:num>
  <w:num w:numId="11">
    <w:abstractNumId w:val="0"/>
  </w:num>
  <w:num w:numId="12">
    <w:abstractNumId w:val="4"/>
  </w:num>
  <w:num w:numId="13">
    <w:abstractNumId w:val="27"/>
  </w:num>
  <w:num w:numId="14">
    <w:abstractNumId w:val="19"/>
  </w:num>
  <w:num w:numId="15">
    <w:abstractNumId w:val="10"/>
  </w:num>
  <w:num w:numId="16">
    <w:abstractNumId w:val="16"/>
  </w:num>
  <w:num w:numId="17">
    <w:abstractNumId w:val="7"/>
  </w:num>
  <w:num w:numId="18">
    <w:abstractNumId w:val="30"/>
  </w:num>
  <w:num w:numId="19">
    <w:abstractNumId w:val="12"/>
  </w:num>
  <w:num w:numId="20">
    <w:abstractNumId w:val="13"/>
  </w:num>
  <w:num w:numId="21">
    <w:abstractNumId w:val="24"/>
  </w:num>
  <w:num w:numId="22">
    <w:abstractNumId w:val="22"/>
  </w:num>
  <w:num w:numId="23">
    <w:abstractNumId w:val="8"/>
  </w:num>
  <w:num w:numId="24">
    <w:abstractNumId w:val="18"/>
  </w:num>
  <w:num w:numId="25">
    <w:abstractNumId w:val="9"/>
  </w:num>
  <w:num w:numId="26">
    <w:abstractNumId w:val="17"/>
  </w:num>
  <w:num w:numId="27">
    <w:abstractNumId w:val="21"/>
  </w:num>
  <w:num w:numId="28">
    <w:abstractNumId w:val="6"/>
  </w:num>
  <w:num w:numId="29">
    <w:abstractNumId w:val="29"/>
  </w:num>
  <w:num w:numId="30">
    <w:abstractNumId w:val="23"/>
  </w:num>
  <w:num w:numId="3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1A"/>
    <w:rsid w:val="000016C6"/>
    <w:rsid w:val="00002109"/>
    <w:rsid w:val="00003461"/>
    <w:rsid w:val="0000599D"/>
    <w:rsid w:val="00010AA8"/>
    <w:rsid w:val="00011147"/>
    <w:rsid w:val="00014CD3"/>
    <w:rsid w:val="00014DE7"/>
    <w:rsid w:val="000152A4"/>
    <w:rsid w:val="00016005"/>
    <w:rsid w:val="00020539"/>
    <w:rsid w:val="00020B01"/>
    <w:rsid w:val="00020E7C"/>
    <w:rsid w:val="00022075"/>
    <w:rsid w:val="00023EE5"/>
    <w:rsid w:val="00026FFE"/>
    <w:rsid w:val="00027246"/>
    <w:rsid w:val="0002761D"/>
    <w:rsid w:val="00030913"/>
    <w:rsid w:val="00032170"/>
    <w:rsid w:val="0003228E"/>
    <w:rsid w:val="00037391"/>
    <w:rsid w:val="000373A0"/>
    <w:rsid w:val="00037ACD"/>
    <w:rsid w:val="00041D61"/>
    <w:rsid w:val="00044BEE"/>
    <w:rsid w:val="00044FE5"/>
    <w:rsid w:val="00045672"/>
    <w:rsid w:val="000467B5"/>
    <w:rsid w:val="00047875"/>
    <w:rsid w:val="00047B49"/>
    <w:rsid w:val="00050B81"/>
    <w:rsid w:val="000518E0"/>
    <w:rsid w:val="00052093"/>
    <w:rsid w:val="00052326"/>
    <w:rsid w:val="00053A7B"/>
    <w:rsid w:val="0005460D"/>
    <w:rsid w:val="0006140F"/>
    <w:rsid w:val="000624C9"/>
    <w:rsid w:val="000628FF"/>
    <w:rsid w:val="00064466"/>
    <w:rsid w:val="00065D83"/>
    <w:rsid w:val="00065DE3"/>
    <w:rsid w:val="00067C86"/>
    <w:rsid w:val="00067DFD"/>
    <w:rsid w:val="00070934"/>
    <w:rsid w:val="00071837"/>
    <w:rsid w:val="00071AC8"/>
    <w:rsid w:val="00072A6A"/>
    <w:rsid w:val="0007302A"/>
    <w:rsid w:val="00073439"/>
    <w:rsid w:val="0007492C"/>
    <w:rsid w:val="00075093"/>
    <w:rsid w:val="000771BE"/>
    <w:rsid w:val="000805EF"/>
    <w:rsid w:val="0008262D"/>
    <w:rsid w:val="00084D5E"/>
    <w:rsid w:val="000857C0"/>
    <w:rsid w:val="00087992"/>
    <w:rsid w:val="00092ADD"/>
    <w:rsid w:val="00093B72"/>
    <w:rsid w:val="00096AAE"/>
    <w:rsid w:val="00096DAB"/>
    <w:rsid w:val="00097279"/>
    <w:rsid w:val="000A2A6D"/>
    <w:rsid w:val="000A33B8"/>
    <w:rsid w:val="000A3B56"/>
    <w:rsid w:val="000A462E"/>
    <w:rsid w:val="000A46B0"/>
    <w:rsid w:val="000A615C"/>
    <w:rsid w:val="000A6273"/>
    <w:rsid w:val="000A67A7"/>
    <w:rsid w:val="000A7778"/>
    <w:rsid w:val="000B1D53"/>
    <w:rsid w:val="000B4003"/>
    <w:rsid w:val="000B4AC6"/>
    <w:rsid w:val="000B5268"/>
    <w:rsid w:val="000C2A97"/>
    <w:rsid w:val="000C3525"/>
    <w:rsid w:val="000C438B"/>
    <w:rsid w:val="000C4BE9"/>
    <w:rsid w:val="000C5194"/>
    <w:rsid w:val="000C7391"/>
    <w:rsid w:val="000C7EC2"/>
    <w:rsid w:val="000D255F"/>
    <w:rsid w:val="000D2BE0"/>
    <w:rsid w:val="000D4107"/>
    <w:rsid w:val="000D6643"/>
    <w:rsid w:val="000D672B"/>
    <w:rsid w:val="000E1F90"/>
    <w:rsid w:val="000E284E"/>
    <w:rsid w:val="000E454E"/>
    <w:rsid w:val="000E5A45"/>
    <w:rsid w:val="000E6A04"/>
    <w:rsid w:val="000F26C9"/>
    <w:rsid w:val="000F2742"/>
    <w:rsid w:val="000F3256"/>
    <w:rsid w:val="000F3332"/>
    <w:rsid w:val="000F3418"/>
    <w:rsid w:val="000F6D94"/>
    <w:rsid w:val="000F7221"/>
    <w:rsid w:val="001008DB"/>
    <w:rsid w:val="0010145A"/>
    <w:rsid w:val="0010166B"/>
    <w:rsid w:val="00102D27"/>
    <w:rsid w:val="0010335F"/>
    <w:rsid w:val="00103AFA"/>
    <w:rsid w:val="0010465C"/>
    <w:rsid w:val="001046B6"/>
    <w:rsid w:val="00105956"/>
    <w:rsid w:val="00106BD0"/>
    <w:rsid w:val="00107792"/>
    <w:rsid w:val="00107B5B"/>
    <w:rsid w:val="0011081E"/>
    <w:rsid w:val="00111766"/>
    <w:rsid w:val="00111F10"/>
    <w:rsid w:val="00114125"/>
    <w:rsid w:val="001160DA"/>
    <w:rsid w:val="001208DE"/>
    <w:rsid w:val="001209E7"/>
    <w:rsid w:val="00121E05"/>
    <w:rsid w:val="00124741"/>
    <w:rsid w:val="0012512E"/>
    <w:rsid w:val="00125741"/>
    <w:rsid w:val="00126E0C"/>
    <w:rsid w:val="001301FE"/>
    <w:rsid w:val="00130E5B"/>
    <w:rsid w:val="0013143B"/>
    <w:rsid w:val="0013355F"/>
    <w:rsid w:val="00133BC4"/>
    <w:rsid w:val="00134481"/>
    <w:rsid w:val="0013601F"/>
    <w:rsid w:val="00136C9E"/>
    <w:rsid w:val="00136D58"/>
    <w:rsid w:val="001378FF"/>
    <w:rsid w:val="00140CC0"/>
    <w:rsid w:val="001410DF"/>
    <w:rsid w:val="0014218E"/>
    <w:rsid w:val="00144434"/>
    <w:rsid w:val="00145389"/>
    <w:rsid w:val="0014549E"/>
    <w:rsid w:val="00145B20"/>
    <w:rsid w:val="001465BB"/>
    <w:rsid w:val="00147E2C"/>
    <w:rsid w:val="001511A1"/>
    <w:rsid w:val="0015203B"/>
    <w:rsid w:val="00152EA4"/>
    <w:rsid w:val="00153D23"/>
    <w:rsid w:val="00154163"/>
    <w:rsid w:val="001544B3"/>
    <w:rsid w:val="00154701"/>
    <w:rsid w:val="00154938"/>
    <w:rsid w:val="00154BD4"/>
    <w:rsid w:val="00155C69"/>
    <w:rsid w:val="001575CF"/>
    <w:rsid w:val="001624C0"/>
    <w:rsid w:val="001633EB"/>
    <w:rsid w:val="0016416D"/>
    <w:rsid w:val="00166039"/>
    <w:rsid w:val="001676B0"/>
    <w:rsid w:val="00167D85"/>
    <w:rsid w:val="00170B73"/>
    <w:rsid w:val="00173D8E"/>
    <w:rsid w:val="00175D15"/>
    <w:rsid w:val="00175F9B"/>
    <w:rsid w:val="00176107"/>
    <w:rsid w:val="00177220"/>
    <w:rsid w:val="00182D50"/>
    <w:rsid w:val="00182DF8"/>
    <w:rsid w:val="00183893"/>
    <w:rsid w:val="00185E13"/>
    <w:rsid w:val="0018697E"/>
    <w:rsid w:val="00190011"/>
    <w:rsid w:val="001908C3"/>
    <w:rsid w:val="001929D9"/>
    <w:rsid w:val="0019311F"/>
    <w:rsid w:val="001939BE"/>
    <w:rsid w:val="00194BFB"/>
    <w:rsid w:val="00194F81"/>
    <w:rsid w:val="00195B69"/>
    <w:rsid w:val="00195EE6"/>
    <w:rsid w:val="001972AC"/>
    <w:rsid w:val="001A2466"/>
    <w:rsid w:val="001A2D6B"/>
    <w:rsid w:val="001A4931"/>
    <w:rsid w:val="001A4BBF"/>
    <w:rsid w:val="001A5003"/>
    <w:rsid w:val="001A5597"/>
    <w:rsid w:val="001A5D32"/>
    <w:rsid w:val="001B0254"/>
    <w:rsid w:val="001B54A0"/>
    <w:rsid w:val="001B5D82"/>
    <w:rsid w:val="001C0730"/>
    <w:rsid w:val="001C2102"/>
    <w:rsid w:val="001C3194"/>
    <w:rsid w:val="001C3F47"/>
    <w:rsid w:val="001C6243"/>
    <w:rsid w:val="001D0414"/>
    <w:rsid w:val="001D0777"/>
    <w:rsid w:val="001D2061"/>
    <w:rsid w:val="001D2A4E"/>
    <w:rsid w:val="001D2B23"/>
    <w:rsid w:val="001D387D"/>
    <w:rsid w:val="001D404E"/>
    <w:rsid w:val="001D48E6"/>
    <w:rsid w:val="001D4989"/>
    <w:rsid w:val="001D53A5"/>
    <w:rsid w:val="001D666A"/>
    <w:rsid w:val="001D6903"/>
    <w:rsid w:val="001D70C2"/>
    <w:rsid w:val="001E029A"/>
    <w:rsid w:val="001E0C48"/>
    <w:rsid w:val="001E152E"/>
    <w:rsid w:val="001E2AF4"/>
    <w:rsid w:val="001E2D25"/>
    <w:rsid w:val="001E6D5B"/>
    <w:rsid w:val="001E7070"/>
    <w:rsid w:val="001F1512"/>
    <w:rsid w:val="001F1999"/>
    <w:rsid w:val="001F19AA"/>
    <w:rsid w:val="001F1CA7"/>
    <w:rsid w:val="001F3F54"/>
    <w:rsid w:val="001F492D"/>
    <w:rsid w:val="001F5890"/>
    <w:rsid w:val="00202978"/>
    <w:rsid w:val="002037A2"/>
    <w:rsid w:val="00207E6D"/>
    <w:rsid w:val="0021048E"/>
    <w:rsid w:val="00211E33"/>
    <w:rsid w:val="002139E1"/>
    <w:rsid w:val="00213A76"/>
    <w:rsid w:val="002149FD"/>
    <w:rsid w:val="00214C6C"/>
    <w:rsid w:val="00220285"/>
    <w:rsid w:val="0022141A"/>
    <w:rsid w:val="00223A08"/>
    <w:rsid w:val="002264B4"/>
    <w:rsid w:val="00230995"/>
    <w:rsid w:val="002312A0"/>
    <w:rsid w:val="0023193F"/>
    <w:rsid w:val="00231B15"/>
    <w:rsid w:val="0023208D"/>
    <w:rsid w:val="00232392"/>
    <w:rsid w:val="002331AC"/>
    <w:rsid w:val="002339D6"/>
    <w:rsid w:val="00234E80"/>
    <w:rsid w:val="0023741B"/>
    <w:rsid w:val="00237BA7"/>
    <w:rsid w:val="00240B23"/>
    <w:rsid w:val="0024194F"/>
    <w:rsid w:val="00242FBC"/>
    <w:rsid w:val="002433F7"/>
    <w:rsid w:val="00245444"/>
    <w:rsid w:val="002475ED"/>
    <w:rsid w:val="002479CD"/>
    <w:rsid w:val="00250B60"/>
    <w:rsid w:val="00251332"/>
    <w:rsid w:val="00251E0A"/>
    <w:rsid w:val="0025337A"/>
    <w:rsid w:val="00256BEC"/>
    <w:rsid w:val="00257030"/>
    <w:rsid w:val="0026000C"/>
    <w:rsid w:val="0026003C"/>
    <w:rsid w:val="0026098A"/>
    <w:rsid w:val="0026215A"/>
    <w:rsid w:val="0026337C"/>
    <w:rsid w:val="00265A76"/>
    <w:rsid w:val="00270CC7"/>
    <w:rsid w:val="00271D6E"/>
    <w:rsid w:val="00274132"/>
    <w:rsid w:val="00276A5A"/>
    <w:rsid w:val="00277587"/>
    <w:rsid w:val="00277DFB"/>
    <w:rsid w:val="0028076B"/>
    <w:rsid w:val="00281FCB"/>
    <w:rsid w:val="00283185"/>
    <w:rsid w:val="00284AE1"/>
    <w:rsid w:val="002860D1"/>
    <w:rsid w:val="002868D2"/>
    <w:rsid w:val="00291548"/>
    <w:rsid w:val="00297B61"/>
    <w:rsid w:val="002A1942"/>
    <w:rsid w:val="002A3A97"/>
    <w:rsid w:val="002A4F99"/>
    <w:rsid w:val="002A6AD4"/>
    <w:rsid w:val="002A734D"/>
    <w:rsid w:val="002A7EF4"/>
    <w:rsid w:val="002B2C8C"/>
    <w:rsid w:val="002B408E"/>
    <w:rsid w:val="002B4B35"/>
    <w:rsid w:val="002B6AFF"/>
    <w:rsid w:val="002B785D"/>
    <w:rsid w:val="002B7E8A"/>
    <w:rsid w:val="002C20C3"/>
    <w:rsid w:val="002C347C"/>
    <w:rsid w:val="002C400D"/>
    <w:rsid w:val="002C679E"/>
    <w:rsid w:val="002C6AA6"/>
    <w:rsid w:val="002C7119"/>
    <w:rsid w:val="002C7654"/>
    <w:rsid w:val="002D2DFE"/>
    <w:rsid w:val="002D4EF9"/>
    <w:rsid w:val="002D5FDF"/>
    <w:rsid w:val="002D79E6"/>
    <w:rsid w:val="002E377D"/>
    <w:rsid w:val="002E4A73"/>
    <w:rsid w:val="002E56F1"/>
    <w:rsid w:val="002E5CCE"/>
    <w:rsid w:val="002E7B89"/>
    <w:rsid w:val="002F094C"/>
    <w:rsid w:val="002F0968"/>
    <w:rsid w:val="002F168F"/>
    <w:rsid w:val="002F1B99"/>
    <w:rsid w:val="002F399B"/>
    <w:rsid w:val="002F5812"/>
    <w:rsid w:val="003011DF"/>
    <w:rsid w:val="00303162"/>
    <w:rsid w:val="00303538"/>
    <w:rsid w:val="0030466E"/>
    <w:rsid w:val="00305B55"/>
    <w:rsid w:val="00306394"/>
    <w:rsid w:val="00307C5C"/>
    <w:rsid w:val="00310BBC"/>
    <w:rsid w:val="0031189B"/>
    <w:rsid w:val="00314562"/>
    <w:rsid w:val="00315E6E"/>
    <w:rsid w:val="003161E4"/>
    <w:rsid w:val="00320513"/>
    <w:rsid w:val="0032082A"/>
    <w:rsid w:val="00320F1B"/>
    <w:rsid w:val="0032276B"/>
    <w:rsid w:val="00322BBC"/>
    <w:rsid w:val="00322C05"/>
    <w:rsid w:val="00324B5D"/>
    <w:rsid w:val="00326D66"/>
    <w:rsid w:val="0032721F"/>
    <w:rsid w:val="00327795"/>
    <w:rsid w:val="003322FE"/>
    <w:rsid w:val="003346A0"/>
    <w:rsid w:val="0033494C"/>
    <w:rsid w:val="00334B17"/>
    <w:rsid w:val="00335890"/>
    <w:rsid w:val="00335D91"/>
    <w:rsid w:val="00336B7F"/>
    <w:rsid w:val="003428D9"/>
    <w:rsid w:val="0034290D"/>
    <w:rsid w:val="00343D3A"/>
    <w:rsid w:val="00343F6D"/>
    <w:rsid w:val="00347B56"/>
    <w:rsid w:val="00347D80"/>
    <w:rsid w:val="0035011E"/>
    <w:rsid w:val="0035452C"/>
    <w:rsid w:val="00360DA6"/>
    <w:rsid w:val="0036167A"/>
    <w:rsid w:val="00361EE8"/>
    <w:rsid w:val="003629A1"/>
    <w:rsid w:val="00363A36"/>
    <w:rsid w:val="00363EE2"/>
    <w:rsid w:val="00363EFC"/>
    <w:rsid w:val="003668E0"/>
    <w:rsid w:val="0036690E"/>
    <w:rsid w:val="003678AE"/>
    <w:rsid w:val="003741D9"/>
    <w:rsid w:val="00375E63"/>
    <w:rsid w:val="00376C07"/>
    <w:rsid w:val="00377169"/>
    <w:rsid w:val="00380023"/>
    <w:rsid w:val="00383D61"/>
    <w:rsid w:val="0038599D"/>
    <w:rsid w:val="0039281A"/>
    <w:rsid w:val="00393715"/>
    <w:rsid w:val="003938B8"/>
    <w:rsid w:val="00394A4D"/>
    <w:rsid w:val="003970EF"/>
    <w:rsid w:val="003A0149"/>
    <w:rsid w:val="003A2333"/>
    <w:rsid w:val="003A248E"/>
    <w:rsid w:val="003A4AFB"/>
    <w:rsid w:val="003A51A7"/>
    <w:rsid w:val="003A717C"/>
    <w:rsid w:val="003B18EB"/>
    <w:rsid w:val="003B1AFC"/>
    <w:rsid w:val="003B2300"/>
    <w:rsid w:val="003B24AA"/>
    <w:rsid w:val="003B3BE9"/>
    <w:rsid w:val="003B49AC"/>
    <w:rsid w:val="003B5968"/>
    <w:rsid w:val="003B74E6"/>
    <w:rsid w:val="003C0B19"/>
    <w:rsid w:val="003C0FB6"/>
    <w:rsid w:val="003C288F"/>
    <w:rsid w:val="003C2984"/>
    <w:rsid w:val="003C2F22"/>
    <w:rsid w:val="003C339B"/>
    <w:rsid w:val="003C4811"/>
    <w:rsid w:val="003C4ACE"/>
    <w:rsid w:val="003C516B"/>
    <w:rsid w:val="003C54A8"/>
    <w:rsid w:val="003D054C"/>
    <w:rsid w:val="003D0A97"/>
    <w:rsid w:val="003D1CE1"/>
    <w:rsid w:val="003D2C2C"/>
    <w:rsid w:val="003D3A84"/>
    <w:rsid w:val="003D5BA8"/>
    <w:rsid w:val="003D5CC3"/>
    <w:rsid w:val="003D6C1A"/>
    <w:rsid w:val="003D79B5"/>
    <w:rsid w:val="003D7CF0"/>
    <w:rsid w:val="003E01A8"/>
    <w:rsid w:val="003E0586"/>
    <w:rsid w:val="003E0B9D"/>
    <w:rsid w:val="003E1B2E"/>
    <w:rsid w:val="003E2303"/>
    <w:rsid w:val="003E2AE0"/>
    <w:rsid w:val="003E2D28"/>
    <w:rsid w:val="003E333C"/>
    <w:rsid w:val="003E4217"/>
    <w:rsid w:val="003E4635"/>
    <w:rsid w:val="003E5943"/>
    <w:rsid w:val="003F2452"/>
    <w:rsid w:val="003F271E"/>
    <w:rsid w:val="003F3664"/>
    <w:rsid w:val="003F3AFC"/>
    <w:rsid w:val="003F3FF3"/>
    <w:rsid w:val="003F4529"/>
    <w:rsid w:val="00400C79"/>
    <w:rsid w:val="00401582"/>
    <w:rsid w:val="00402E1B"/>
    <w:rsid w:val="00402FD7"/>
    <w:rsid w:val="00405C0B"/>
    <w:rsid w:val="00405D2C"/>
    <w:rsid w:val="00406F80"/>
    <w:rsid w:val="00412D9F"/>
    <w:rsid w:val="00413B52"/>
    <w:rsid w:val="004153D4"/>
    <w:rsid w:val="00415FED"/>
    <w:rsid w:val="004172D7"/>
    <w:rsid w:val="00417D26"/>
    <w:rsid w:val="00422B38"/>
    <w:rsid w:val="00424E21"/>
    <w:rsid w:val="00425471"/>
    <w:rsid w:val="004259A3"/>
    <w:rsid w:val="0042682B"/>
    <w:rsid w:val="00431FB7"/>
    <w:rsid w:val="00433203"/>
    <w:rsid w:val="00433266"/>
    <w:rsid w:val="004350BD"/>
    <w:rsid w:val="00435A21"/>
    <w:rsid w:val="00437465"/>
    <w:rsid w:val="00437A34"/>
    <w:rsid w:val="004418E4"/>
    <w:rsid w:val="004430EE"/>
    <w:rsid w:val="00444EAF"/>
    <w:rsid w:val="0044518A"/>
    <w:rsid w:val="004470BD"/>
    <w:rsid w:val="004470DB"/>
    <w:rsid w:val="00447422"/>
    <w:rsid w:val="00447D4D"/>
    <w:rsid w:val="00451D78"/>
    <w:rsid w:val="00453F0E"/>
    <w:rsid w:val="0045550D"/>
    <w:rsid w:val="004557E8"/>
    <w:rsid w:val="00456BC8"/>
    <w:rsid w:val="004577F8"/>
    <w:rsid w:val="0046011E"/>
    <w:rsid w:val="00461928"/>
    <w:rsid w:val="004652E9"/>
    <w:rsid w:val="00466AC3"/>
    <w:rsid w:val="00466DCD"/>
    <w:rsid w:val="00467D6A"/>
    <w:rsid w:val="00467E80"/>
    <w:rsid w:val="00470507"/>
    <w:rsid w:val="004708EC"/>
    <w:rsid w:val="00472E00"/>
    <w:rsid w:val="004738BA"/>
    <w:rsid w:val="00473B58"/>
    <w:rsid w:val="00477C70"/>
    <w:rsid w:val="004804C5"/>
    <w:rsid w:val="00480CB8"/>
    <w:rsid w:val="00480ECB"/>
    <w:rsid w:val="00481085"/>
    <w:rsid w:val="00481F9B"/>
    <w:rsid w:val="0048246B"/>
    <w:rsid w:val="00485B29"/>
    <w:rsid w:val="00485E02"/>
    <w:rsid w:val="004863AE"/>
    <w:rsid w:val="00487FA6"/>
    <w:rsid w:val="00490F7E"/>
    <w:rsid w:val="00491B53"/>
    <w:rsid w:val="00491CEB"/>
    <w:rsid w:val="00492184"/>
    <w:rsid w:val="004925B6"/>
    <w:rsid w:val="004927C9"/>
    <w:rsid w:val="00495C1E"/>
    <w:rsid w:val="004A0636"/>
    <w:rsid w:val="004A0D22"/>
    <w:rsid w:val="004A2151"/>
    <w:rsid w:val="004A2972"/>
    <w:rsid w:val="004A3154"/>
    <w:rsid w:val="004A3A75"/>
    <w:rsid w:val="004A7370"/>
    <w:rsid w:val="004B1966"/>
    <w:rsid w:val="004B3B0C"/>
    <w:rsid w:val="004B4A5D"/>
    <w:rsid w:val="004B4BDC"/>
    <w:rsid w:val="004B4DD3"/>
    <w:rsid w:val="004B5A96"/>
    <w:rsid w:val="004B618F"/>
    <w:rsid w:val="004B6C83"/>
    <w:rsid w:val="004C014B"/>
    <w:rsid w:val="004C0C4C"/>
    <w:rsid w:val="004C47D4"/>
    <w:rsid w:val="004C504A"/>
    <w:rsid w:val="004C50FE"/>
    <w:rsid w:val="004C5327"/>
    <w:rsid w:val="004C59F8"/>
    <w:rsid w:val="004C6A7F"/>
    <w:rsid w:val="004C7765"/>
    <w:rsid w:val="004D013E"/>
    <w:rsid w:val="004D08A2"/>
    <w:rsid w:val="004D12BE"/>
    <w:rsid w:val="004D1B19"/>
    <w:rsid w:val="004D4125"/>
    <w:rsid w:val="004D480B"/>
    <w:rsid w:val="004D4933"/>
    <w:rsid w:val="004D55F2"/>
    <w:rsid w:val="004D5EB5"/>
    <w:rsid w:val="004E3573"/>
    <w:rsid w:val="004E5718"/>
    <w:rsid w:val="004E735A"/>
    <w:rsid w:val="004E78DF"/>
    <w:rsid w:val="004F1DDD"/>
    <w:rsid w:val="004F3919"/>
    <w:rsid w:val="004F6436"/>
    <w:rsid w:val="00500632"/>
    <w:rsid w:val="00503108"/>
    <w:rsid w:val="00503A8F"/>
    <w:rsid w:val="00504C80"/>
    <w:rsid w:val="005073E1"/>
    <w:rsid w:val="005103F2"/>
    <w:rsid w:val="00510FEA"/>
    <w:rsid w:val="00512E19"/>
    <w:rsid w:val="00513035"/>
    <w:rsid w:val="0051376C"/>
    <w:rsid w:val="00515D06"/>
    <w:rsid w:val="00515E5E"/>
    <w:rsid w:val="00516BF3"/>
    <w:rsid w:val="0051729B"/>
    <w:rsid w:val="00517B69"/>
    <w:rsid w:val="005206F7"/>
    <w:rsid w:val="00522C08"/>
    <w:rsid w:val="0052497F"/>
    <w:rsid w:val="00525844"/>
    <w:rsid w:val="00526341"/>
    <w:rsid w:val="00526DEC"/>
    <w:rsid w:val="00532259"/>
    <w:rsid w:val="00532DB2"/>
    <w:rsid w:val="00533DF9"/>
    <w:rsid w:val="00533F82"/>
    <w:rsid w:val="00535540"/>
    <w:rsid w:val="00535B90"/>
    <w:rsid w:val="00536550"/>
    <w:rsid w:val="00537746"/>
    <w:rsid w:val="00542400"/>
    <w:rsid w:val="00545539"/>
    <w:rsid w:val="00545AA2"/>
    <w:rsid w:val="00550817"/>
    <w:rsid w:val="00550FC5"/>
    <w:rsid w:val="00551193"/>
    <w:rsid w:val="0055352D"/>
    <w:rsid w:val="00553819"/>
    <w:rsid w:val="0055417B"/>
    <w:rsid w:val="005571F2"/>
    <w:rsid w:val="00560317"/>
    <w:rsid w:val="005634B8"/>
    <w:rsid w:val="00563510"/>
    <w:rsid w:val="00566B2B"/>
    <w:rsid w:val="00570D14"/>
    <w:rsid w:val="00572ADA"/>
    <w:rsid w:val="005746CF"/>
    <w:rsid w:val="00574DDF"/>
    <w:rsid w:val="00575DD2"/>
    <w:rsid w:val="00576B94"/>
    <w:rsid w:val="00577034"/>
    <w:rsid w:val="005777AC"/>
    <w:rsid w:val="00577CF1"/>
    <w:rsid w:val="0058373C"/>
    <w:rsid w:val="00585663"/>
    <w:rsid w:val="00585D9A"/>
    <w:rsid w:val="005868ED"/>
    <w:rsid w:val="00587A9A"/>
    <w:rsid w:val="005900A1"/>
    <w:rsid w:val="00590A57"/>
    <w:rsid w:val="00591E1B"/>
    <w:rsid w:val="00594E64"/>
    <w:rsid w:val="00595845"/>
    <w:rsid w:val="00596FFE"/>
    <w:rsid w:val="00597268"/>
    <w:rsid w:val="005A1401"/>
    <w:rsid w:val="005A17F9"/>
    <w:rsid w:val="005A2110"/>
    <w:rsid w:val="005A5F87"/>
    <w:rsid w:val="005B0DD7"/>
    <w:rsid w:val="005B1F29"/>
    <w:rsid w:val="005B24C4"/>
    <w:rsid w:val="005B2E56"/>
    <w:rsid w:val="005B3315"/>
    <w:rsid w:val="005B3715"/>
    <w:rsid w:val="005B47C0"/>
    <w:rsid w:val="005B6666"/>
    <w:rsid w:val="005B7450"/>
    <w:rsid w:val="005C06F2"/>
    <w:rsid w:val="005C1CA0"/>
    <w:rsid w:val="005C2ED0"/>
    <w:rsid w:val="005C3D56"/>
    <w:rsid w:val="005C46D5"/>
    <w:rsid w:val="005C4A30"/>
    <w:rsid w:val="005C4E2F"/>
    <w:rsid w:val="005C7252"/>
    <w:rsid w:val="005C7B1E"/>
    <w:rsid w:val="005D0C46"/>
    <w:rsid w:val="005D0E59"/>
    <w:rsid w:val="005D48C9"/>
    <w:rsid w:val="005D6279"/>
    <w:rsid w:val="005D64A7"/>
    <w:rsid w:val="005D7266"/>
    <w:rsid w:val="005E0F42"/>
    <w:rsid w:val="005E2F38"/>
    <w:rsid w:val="005E48AC"/>
    <w:rsid w:val="005E5923"/>
    <w:rsid w:val="005E5E99"/>
    <w:rsid w:val="005E696A"/>
    <w:rsid w:val="005E703E"/>
    <w:rsid w:val="005F1E3A"/>
    <w:rsid w:val="005F2A3C"/>
    <w:rsid w:val="005F393F"/>
    <w:rsid w:val="005F6136"/>
    <w:rsid w:val="005F7935"/>
    <w:rsid w:val="0060047B"/>
    <w:rsid w:val="0060124E"/>
    <w:rsid w:val="00601CF3"/>
    <w:rsid w:val="0060448A"/>
    <w:rsid w:val="00604DD6"/>
    <w:rsid w:val="0060566C"/>
    <w:rsid w:val="00605C10"/>
    <w:rsid w:val="00610F52"/>
    <w:rsid w:val="00611669"/>
    <w:rsid w:val="00612971"/>
    <w:rsid w:val="0061353B"/>
    <w:rsid w:val="00613C1B"/>
    <w:rsid w:val="00614219"/>
    <w:rsid w:val="00614DEC"/>
    <w:rsid w:val="006153C1"/>
    <w:rsid w:val="006161D4"/>
    <w:rsid w:val="0061729C"/>
    <w:rsid w:val="00617999"/>
    <w:rsid w:val="00617E83"/>
    <w:rsid w:val="00620AAF"/>
    <w:rsid w:val="00624D0B"/>
    <w:rsid w:val="0063170F"/>
    <w:rsid w:val="00631824"/>
    <w:rsid w:val="006350B6"/>
    <w:rsid w:val="00637A95"/>
    <w:rsid w:val="006412E3"/>
    <w:rsid w:val="00642152"/>
    <w:rsid w:val="00642274"/>
    <w:rsid w:val="006439DA"/>
    <w:rsid w:val="0064513D"/>
    <w:rsid w:val="006458D5"/>
    <w:rsid w:val="00646146"/>
    <w:rsid w:val="00646C54"/>
    <w:rsid w:val="006538BB"/>
    <w:rsid w:val="006545ED"/>
    <w:rsid w:val="00656E9A"/>
    <w:rsid w:val="0065725B"/>
    <w:rsid w:val="00657C7A"/>
    <w:rsid w:val="006601C5"/>
    <w:rsid w:val="006601F4"/>
    <w:rsid w:val="006619E1"/>
    <w:rsid w:val="0066355D"/>
    <w:rsid w:val="00663E94"/>
    <w:rsid w:val="006650C8"/>
    <w:rsid w:val="00665BE1"/>
    <w:rsid w:val="00667E77"/>
    <w:rsid w:val="00670DC0"/>
    <w:rsid w:val="00672E1D"/>
    <w:rsid w:val="006737D8"/>
    <w:rsid w:val="00673AA6"/>
    <w:rsid w:val="006741F4"/>
    <w:rsid w:val="00675725"/>
    <w:rsid w:val="00675D56"/>
    <w:rsid w:val="00676931"/>
    <w:rsid w:val="00677339"/>
    <w:rsid w:val="00677C26"/>
    <w:rsid w:val="00681DC0"/>
    <w:rsid w:val="006825B0"/>
    <w:rsid w:val="00683278"/>
    <w:rsid w:val="00683EF8"/>
    <w:rsid w:val="006849C3"/>
    <w:rsid w:val="0068549D"/>
    <w:rsid w:val="00690C92"/>
    <w:rsid w:val="006911B1"/>
    <w:rsid w:val="00691271"/>
    <w:rsid w:val="00691629"/>
    <w:rsid w:val="00694921"/>
    <w:rsid w:val="0069575B"/>
    <w:rsid w:val="00695BEF"/>
    <w:rsid w:val="006968BB"/>
    <w:rsid w:val="00696A72"/>
    <w:rsid w:val="00696C4D"/>
    <w:rsid w:val="00697280"/>
    <w:rsid w:val="00697C8C"/>
    <w:rsid w:val="00697F57"/>
    <w:rsid w:val="006A002B"/>
    <w:rsid w:val="006A396C"/>
    <w:rsid w:val="006A3B8F"/>
    <w:rsid w:val="006A3E4F"/>
    <w:rsid w:val="006A4065"/>
    <w:rsid w:val="006A708A"/>
    <w:rsid w:val="006A7522"/>
    <w:rsid w:val="006B1E34"/>
    <w:rsid w:val="006B55B1"/>
    <w:rsid w:val="006C0E9E"/>
    <w:rsid w:val="006C2E5D"/>
    <w:rsid w:val="006D0B83"/>
    <w:rsid w:val="006D1DD0"/>
    <w:rsid w:val="006D350E"/>
    <w:rsid w:val="006D479E"/>
    <w:rsid w:val="006D4B38"/>
    <w:rsid w:val="006D533D"/>
    <w:rsid w:val="006D55BB"/>
    <w:rsid w:val="006D5600"/>
    <w:rsid w:val="006D6583"/>
    <w:rsid w:val="006D6D80"/>
    <w:rsid w:val="006D6F71"/>
    <w:rsid w:val="006D779A"/>
    <w:rsid w:val="006E13F2"/>
    <w:rsid w:val="006E203F"/>
    <w:rsid w:val="006E2275"/>
    <w:rsid w:val="006E3D61"/>
    <w:rsid w:val="006F1A2E"/>
    <w:rsid w:val="006F21D7"/>
    <w:rsid w:val="006F3CEB"/>
    <w:rsid w:val="006F4458"/>
    <w:rsid w:val="006F47E5"/>
    <w:rsid w:val="006F502D"/>
    <w:rsid w:val="006F586A"/>
    <w:rsid w:val="006F6A1C"/>
    <w:rsid w:val="006F7AC3"/>
    <w:rsid w:val="00700CF0"/>
    <w:rsid w:val="00702187"/>
    <w:rsid w:val="00702AE0"/>
    <w:rsid w:val="00702B6B"/>
    <w:rsid w:val="00702BE6"/>
    <w:rsid w:val="00704430"/>
    <w:rsid w:val="00705138"/>
    <w:rsid w:val="00705E64"/>
    <w:rsid w:val="00706ACF"/>
    <w:rsid w:val="00707D56"/>
    <w:rsid w:val="00707F80"/>
    <w:rsid w:val="00712702"/>
    <w:rsid w:val="00714F5A"/>
    <w:rsid w:val="007151C3"/>
    <w:rsid w:val="00715B0B"/>
    <w:rsid w:val="00716015"/>
    <w:rsid w:val="00717666"/>
    <w:rsid w:val="0071783C"/>
    <w:rsid w:val="00722FE1"/>
    <w:rsid w:val="007234FB"/>
    <w:rsid w:val="007249F1"/>
    <w:rsid w:val="0072778A"/>
    <w:rsid w:val="00731935"/>
    <w:rsid w:val="007322A2"/>
    <w:rsid w:val="00732D7B"/>
    <w:rsid w:val="00733D72"/>
    <w:rsid w:val="0073519A"/>
    <w:rsid w:val="00735EAF"/>
    <w:rsid w:val="007379CD"/>
    <w:rsid w:val="00743463"/>
    <w:rsid w:val="007445CD"/>
    <w:rsid w:val="00744B8C"/>
    <w:rsid w:val="007468C4"/>
    <w:rsid w:val="0074760D"/>
    <w:rsid w:val="00754971"/>
    <w:rsid w:val="007561B5"/>
    <w:rsid w:val="007568C8"/>
    <w:rsid w:val="00757F4A"/>
    <w:rsid w:val="007614EE"/>
    <w:rsid w:val="00766109"/>
    <w:rsid w:val="00766626"/>
    <w:rsid w:val="007751FD"/>
    <w:rsid w:val="007769A6"/>
    <w:rsid w:val="00785418"/>
    <w:rsid w:val="007870D5"/>
    <w:rsid w:val="007914A8"/>
    <w:rsid w:val="0079285D"/>
    <w:rsid w:val="00797143"/>
    <w:rsid w:val="007A29F0"/>
    <w:rsid w:val="007A3A26"/>
    <w:rsid w:val="007A4653"/>
    <w:rsid w:val="007A71F7"/>
    <w:rsid w:val="007B07FC"/>
    <w:rsid w:val="007B3B8A"/>
    <w:rsid w:val="007B7B7D"/>
    <w:rsid w:val="007C0E2B"/>
    <w:rsid w:val="007C12AD"/>
    <w:rsid w:val="007C14BB"/>
    <w:rsid w:val="007C1CC2"/>
    <w:rsid w:val="007C1D6C"/>
    <w:rsid w:val="007C2A76"/>
    <w:rsid w:val="007C32D5"/>
    <w:rsid w:val="007C4B4D"/>
    <w:rsid w:val="007C4F9B"/>
    <w:rsid w:val="007C5AB3"/>
    <w:rsid w:val="007C7490"/>
    <w:rsid w:val="007C7C6C"/>
    <w:rsid w:val="007D250A"/>
    <w:rsid w:val="007D2B21"/>
    <w:rsid w:val="007D38B0"/>
    <w:rsid w:val="007D695C"/>
    <w:rsid w:val="007D6DD3"/>
    <w:rsid w:val="007E0494"/>
    <w:rsid w:val="007E0CF2"/>
    <w:rsid w:val="007E11B3"/>
    <w:rsid w:val="007E3DE1"/>
    <w:rsid w:val="007E4F45"/>
    <w:rsid w:val="007E7A0B"/>
    <w:rsid w:val="007F0208"/>
    <w:rsid w:val="007F0C22"/>
    <w:rsid w:val="007F0C56"/>
    <w:rsid w:val="007F24D0"/>
    <w:rsid w:val="007F3788"/>
    <w:rsid w:val="007F3AB7"/>
    <w:rsid w:val="007F4774"/>
    <w:rsid w:val="007F5500"/>
    <w:rsid w:val="007F5CF9"/>
    <w:rsid w:val="0080088A"/>
    <w:rsid w:val="008021A2"/>
    <w:rsid w:val="00804DE9"/>
    <w:rsid w:val="00804E7D"/>
    <w:rsid w:val="0080556F"/>
    <w:rsid w:val="00805D54"/>
    <w:rsid w:val="00806522"/>
    <w:rsid w:val="008068FB"/>
    <w:rsid w:val="00810FB1"/>
    <w:rsid w:val="00812CC0"/>
    <w:rsid w:val="0081313E"/>
    <w:rsid w:val="00813748"/>
    <w:rsid w:val="008151D5"/>
    <w:rsid w:val="008156A6"/>
    <w:rsid w:val="008221CE"/>
    <w:rsid w:val="0082267A"/>
    <w:rsid w:val="00824522"/>
    <w:rsid w:val="008245CD"/>
    <w:rsid w:val="0083347C"/>
    <w:rsid w:val="0083434A"/>
    <w:rsid w:val="00837C7B"/>
    <w:rsid w:val="00840910"/>
    <w:rsid w:val="00841922"/>
    <w:rsid w:val="0084309E"/>
    <w:rsid w:val="00843B7A"/>
    <w:rsid w:val="0084522B"/>
    <w:rsid w:val="008456FC"/>
    <w:rsid w:val="00845C2C"/>
    <w:rsid w:val="00851DC5"/>
    <w:rsid w:val="008524FF"/>
    <w:rsid w:val="008526D6"/>
    <w:rsid w:val="00854623"/>
    <w:rsid w:val="00855BF9"/>
    <w:rsid w:val="00860F0E"/>
    <w:rsid w:val="00861C1D"/>
    <w:rsid w:val="0086234F"/>
    <w:rsid w:val="00863B26"/>
    <w:rsid w:val="008642EC"/>
    <w:rsid w:val="00864E5C"/>
    <w:rsid w:val="0087094F"/>
    <w:rsid w:val="00871F64"/>
    <w:rsid w:val="008749CD"/>
    <w:rsid w:val="00874D93"/>
    <w:rsid w:val="00875865"/>
    <w:rsid w:val="00881179"/>
    <w:rsid w:val="00881219"/>
    <w:rsid w:val="0088421E"/>
    <w:rsid w:val="00884B5A"/>
    <w:rsid w:val="00884BE3"/>
    <w:rsid w:val="0089006E"/>
    <w:rsid w:val="0089010F"/>
    <w:rsid w:val="00890E1E"/>
    <w:rsid w:val="008916BA"/>
    <w:rsid w:val="00893D09"/>
    <w:rsid w:val="00895BD0"/>
    <w:rsid w:val="008A113A"/>
    <w:rsid w:val="008A3DE0"/>
    <w:rsid w:val="008A48C6"/>
    <w:rsid w:val="008A6F87"/>
    <w:rsid w:val="008B0040"/>
    <w:rsid w:val="008B11E4"/>
    <w:rsid w:val="008B1BD4"/>
    <w:rsid w:val="008B20C0"/>
    <w:rsid w:val="008B228B"/>
    <w:rsid w:val="008B348D"/>
    <w:rsid w:val="008B54A1"/>
    <w:rsid w:val="008B555A"/>
    <w:rsid w:val="008B59DD"/>
    <w:rsid w:val="008B5BEC"/>
    <w:rsid w:val="008B6C32"/>
    <w:rsid w:val="008B7E8C"/>
    <w:rsid w:val="008B7F30"/>
    <w:rsid w:val="008C0AD1"/>
    <w:rsid w:val="008C0D89"/>
    <w:rsid w:val="008C1E17"/>
    <w:rsid w:val="008C243C"/>
    <w:rsid w:val="008C2FAC"/>
    <w:rsid w:val="008C4F55"/>
    <w:rsid w:val="008C53CB"/>
    <w:rsid w:val="008C6DB5"/>
    <w:rsid w:val="008C7840"/>
    <w:rsid w:val="008D00FA"/>
    <w:rsid w:val="008D3805"/>
    <w:rsid w:val="008D5C37"/>
    <w:rsid w:val="008D7D93"/>
    <w:rsid w:val="008E05EF"/>
    <w:rsid w:val="008E0ABC"/>
    <w:rsid w:val="008E0D63"/>
    <w:rsid w:val="008E161C"/>
    <w:rsid w:val="008E5DB2"/>
    <w:rsid w:val="008E6388"/>
    <w:rsid w:val="008E6DAC"/>
    <w:rsid w:val="008F07FD"/>
    <w:rsid w:val="008F1EE0"/>
    <w:rsid w:val="008F218F"/>
    <w:rsid w:val="008F3395"/>
    <w:rsid w:val="008F66A1"/>
    <w:rsid w:val="008F78E8"/>
    <w:rsid w:val="0090303E"/>
    <w:rsid w:val="009038D9"/>
    <w:rsid w:val="00903E14"/>
    <w:rsid w:val="0090448E"/>
    <w:rsid w:val="0090500D"/>
    <w:rsid w:val="00905D0B"/>
    <w:rsid w:val="00906ECC"/>
    <w:rsid w:val="0091011B"/>
    <w:rsid w:val="0091179D"/>
    <w:rsid w:val="00911917"/>
    <w:rsid w:val="00911C05"/>
    <w:rsid w:val="00911FED"/>
    <w:rsid w:val="009124A2"/>
    <w:rsid w:val="009128F8"/>
    <w:rsid w:val="009134AE"/>
    <w:rsid w:val="00913682"/>
    <w:rsid w:val="00913D0E"/>
    <w:rsid w:val="00913D20"/>
    <w:rsid w:val="009157A1"/>
    <w:rsid w:val="0092170B"/>
    <w:rsid w:val="009230AC"/>
    <w:rsid w:val="00924441"/>
    <w:rsid w:val="00925789"/>
    <w:rsid w:val="00930AA1"/>
    <w:rsid w:val="009314ED"/>
    <w:rsid w:val="0093350B"/>
    <w:rsid w:val="009343C0"/>
    <w:rsid w:val="009350C3"/>
    <w:rsid w:val="009365BE"/>
    <w:rsid w:val="00937692"/>
    <w:rsid w:val="00937ED6"/>
    <w:rsid w:val="00940131"/>
    <w:rsid w:val="00940889"/>
    <w:rsid w:val="0094208D"/>
    <w:rsid w:val="00942E52"/>
    <w:rsid w:val="009449FE"/>
    <w:rsid w:val="00945541"/>
    <w:rsid w:val="0094574E"/>
    <w:rsid w:val="00945EC8"/>
    <w:rsid w:val="00946D79"/>
    <w:rsid w:val="00950A4C"/>
    <w:rsid w:val="0095172B"/>
    <w:rsid w:val="0095182F"/>
    <w:rsid w:val="009530A1"/>
    <w:rsid w:val="009535CE"/>
    <w:rsid w:val="00954A2D"/>
    <w:rsid w:val="009559AC"/>
    <w:rsid w:val="009612A5"/>
    <w:rsid w:val="00961B90"/>
    <w:rsid w:val="00961E20"/>
    <w:rsid w:val="00961E97"/>
    <w:rsid w:val="00962F9D"/>
    <w:rsid w:val="0096715A"/>
    <w:rsid w:val="00970F15"/>
    <w:rsid w:val="00974D5B"/>
    <w:rsid w:val="00976F55"/>
    <w:rsid w:val="0098313E"/>
    <w:rsid w:val="009867FA"/>
    <w:rsid w:val="00987258"/>
    <w:rsid w:val="00993AB7"/>
    <w:rsid w:val="00997D08"/>
    <w:rsid w:val="009A1D34"/>
    <w:rsid w:val="009A330E"/>
    <w:rsid w:val="009A3568"/>
    <w:rsid w:val="009A41AA"/>
    <w:rsid w:val="009A4999"/>
    <w:rsid w:val="009A4C67"/>
    <w:rsid w:val="009A5234"/>
    <w:rsid w:val="009A5302"/>
    <w:rsid w:val="009A6697"/>
    <w:rsid w:val="009A69DC"/>
    <w:rsid w:val="009A6A7D"/>
    <w:rsid w:val="009A743D"/>
    <w:rsid w:val="009B4366"/>
    <w:rsid w:val="009B53DB"/>
    <w:rsid w:val="009B6411"/>
    <w:rsid w:val="009B743A"/>
    <w:rsid w:val="009C16B0"/>
    <w:rsid w:val="009C2D7F"/>
    <w:rsid w:val="009C47A3"/>
    <w:rsid w:val="009C497A"/>
    <w:rsid w:val="009C4DEF"/>
    <w:rsid w:val="009C5534"/>
    <w:rsid w:val="009C5892"/>
    <w:rsid w:val="009C58EC"/>
    <w:rsid w:val="009C65A7"/>
    <w:rsid w:val="009C75FE"/>
    <w:rsid w:val="009D2759"/>
    <w:rsid w:val="009D5325"/>
    <w:rsid w:val="009D5543"/>
    <w:rsid w:val="009D5F3A"/>
    <w:rsid w:val="009D6736"/>
    <w:rsid w:val="009E0401"/>
    <w:rsid w:val="009E25B2"/>
    <w:rsid w:val="009E42D7"/>
    <w:rsid w:val="009E4A28"/>
    <w:rsid w:val="009E5F52"/>
    <w:rsid w:val="009E6988"/>
    <w:rsid w:val="009E7D38"/>
    <w:rsid w:val="009F11B4"/>
    <w:rsid w:val="009F2232"/>
    <w:rsid w:val="009F22D5"/>
    <w:rsid w:val="009F293C"/>
    <w:rsid w:val="009F2C80"/>
    <w:rsid w:val="009F334F"/>
    <w:rsid w:val="009F3C86"/>
    <w:rsid w:val="009F406B"/>
    <w:rsid w:val="009F7EE2"/>
    <w:rsid w:val="00A0304D"/>
    <w:rsid w:val="00A040CB"/>
    <w:rsid w:val="00A047B0"/>
    <w:rsid w:val="00A05621"/>
    <w:rsid w:val="00A06900"/>
    <w:rsid w:val="00A06F1B"/>
    <w:rsid w:val="00A0745D"/>
    <w:rsid w:val="00A07605"/>
    <w:rsid w:val="00A112E9"/>
    <w:rsid w:val="00A138CF"/>
    <w:rsid w:val="00A17F03"/>
    <w:rsid w:val="00A202FF"/>
    <w:rsid w:val="00A21716"/>
    <w:rsid w:val="00A2448E"/>
    <w:rsid w:val="00A261D1"/>
    <w:rsid w:val="00A31DE7"/>
    <w:rsid w:val="00A35AE1"/>
    <w:rsid w:val="00A4059B"/>
    <w:rsid w:val="00A40836"/>
    <w:rsid w:val="00A4158A"/>
    <w:rsid w:val="00A41EBE"/>
    <w:rsid w:val="00A43A0A"/>
    <w:rsid w:val="00A44792"/>
    <w:rsid w:val="00A44E11"/>
    <w:rsid w:val="00A45ADF"/>
    <w:rsid w:val="00A52A2E"/>
    <w:rsid w:val="00A52EF3"/>
    <w:rsid w:val="00A5363B"/>
    <w:rsid w:val="00A537F5"/>
    <w:rsid w:val="00A5612D"/>
    <w:rsid w:val="00A6005F"/>
    <w:rsid w:val="00A6061E"/>
    <w:rsid w:val="00A61EAD"/>
    <w:rsid w:val="00A628D1"/>
    <w:rsid w:val="00A62EEB"/>
    <w:rsid w:val="00A642A7"/>
    <w:rsid w:val="00A642E6"/>
    <w:rsid w:val="00A6676D"/>
    <w:rsid w:val="00A71907"/>
    <w:rsid w:val="00A720C6"/>
    <w:rsid w:val="00A7251F"/>
    <w:rsid w:val="00A73C48"/>
    <w:rsid w:val="00A763E6"/>
    <w:rsid w:val="00A76E80"/>
    <w:rsid w:val="00A81C32"/>
    <w:rsid w:val="00A8209A"/>
    <w:rsid w:val="00A82E31"/>
    <w:rsid w:val="00A831F9"/>
    <w:rsid w:val="00A8385D"/>
    <w:rsid w:val="00A8425E"/>
    <w:rsid w:val="00A84FCA"/>
    <w:rsid w:val="00A86872"/>
    <w:rsid w:val="00A91F16"/>
    <w:rsid w:val="00A93D76"/>
    <w:rsid w:val="00A943D3"/>
    <w:rsid w:val="00A95504"/>
    <w:rsid w:val="00AA1DC1"/>
    <w:rsid w:val="00AA34E4"/>
    <w:rsid w:val="00AA3EE9"/>
    <w:rsid w:val="00AA6374"/>
    <w:rsid w:val="00AA656B"/>
    <w:rsid w:val="00AA69E7"/>
    <w:rsid w:val="00AA6BC6"/>
    <w:rsid w:val="00AA6CA1"/>
    <w:rsid w:val="00AA7918"/>
    <w:rsid w:val="00AB2A54"/>
    <w:rsid w:val="00AC09B9"/>
    <w:rsid w:val="00AC4638"/>
    <w:rsid w:val="00AC7ABE"/>
    <w:rsid w:val="00AD2887"/>
    <w:rsid w:val="00AD42AB"/>
    <w:rsid w:val="00AD6046"/>
    <w:rsid w:val="00AD775B"/>
    <w:rsid w:val="00AD783D"/>
    <w:rsid w:val="00AE090C"/>
    <w:rsid w:val="00AE0CFA"/>
    <w:rsid w:val="00AE1368"/>
    <w:rsid w:val="00AE2BBE"/>
    <w:rsid w:val="00AE380B"/>
    <w:rsid w:val="00AE72ED"/>
    <w:rsid w:val="00AF0F1C"/>
    <w:rsid w:val="00AF2695"/>
    <w:rsid w:val="00AF7C5D"/>
    <w:rsid w:val="00B00F7E"/>
    <w:rsid w:val="00B0136E"/>
    <w:rsid w:val="00B01F51"/>
    <w:rsid w:val="00B0246E"/>
    <w:rsid w:val="00B02720"/>
    <w:rsid w:val="00B0306F"/>
    <w:rsid w:val="00B046D4"/>
    <w:rsid w:val="00B04F30"/>
    <w:rsid w:val="00B07A95"/>
    <w:rsid w:val="00B10370"/>
    <w:rsid w:val="00B10BCC"/>
    <w:rsid w:val="00B13648"/>
    <w:rsid w:val="00B14232"/>
    <w:rsid w:val="00B14E7C"/>
    <w:rsid w:val="00B15402"/>
    <w:rsid w:val="00B15EF4"/>
    <w:rsid w:val="00B15FA4"/>
    <w:rsid w:val="00B16A82"/>
    <w:rsid w:val="00B211BF"/>
    <w:rsid w:val="00B219D6"/>
    <w:rsid w:val="00B238C2"/>
    <w:rsid w:val="00B24C8A"/>
    <w:rsid w:val="00B25020"/>
    <w:rsid w:val="00B25CE5"/>
    <w:rsid w:val="00B26EE4"/>
    <w:rsid w:val="00B2779F"/>
    <w:rsid w:val="00B27A40"/>
    <w:rsid w:val="00B27CAD"/>
    <w:rsid w:val="00B32B96"/>
    <w:rsid w:val="00B33BF5"/>
    <w:rsid w:val="00B40128"/>
    <w:rsid w:val="00B415A4"/>
    <w:rsid w:val="00B4535D"/>
    <w:rsid w:val="00B46B7F"/>
    <w:rsid w:val="00B47215"/>
    <w:rsid w:val="00B47765"/>
    <w:rsid w:val="00B47FD6"/>
    <w:rsid w:val="00B51163"/>
    <w:rsid w:val="00B52821"/>
    <w:rsid w:val="00B52E3C"/>
    <w:rsid w:val="00B56365"/>
    <w:rsid w:val="00B63878"/>
    <w:rsid w:val="00B63917"/>
    <w:rsid w:val="00B643F8"/>
    <w:rsid w:val="00B65454"/>
    <w:rsid w:val="00B6721A"/>
    <w:rsid w:val="00B679BD"/>
    <w:rsid w:val="00B7036C"/>
    <w:rsid w:val="00B71891"/>
    <w:rsid w:val="00B72C00"/>
    <w:rsid w:val="00B732BE"/>
    <w:rsid w:val="00B73C93"/>
    <w:rsid w:val="00B75E31"/>
    <w:rsid w:val="00B76381"/>
    <w:rsid w:val="00B76780"/>
    <w:rsid w:val="00B77254"/>
    <w:rsid w:val="00B77560"/>
    <w:rsid w:val="00B77A6B"/>
    <w:rsid w:val="00B846CB"/>
    <w:rsid w:val="00B85520"/>
    <w:rsid w:val="00B87032"/>
    <w:rsid w:val="00B9047A"/>
    <w:rsid w:val="00B90B91"/>
    <w:rsid w:val="00B92812"/>
    <w:rsid w:val="00B95F80"/>
    <w:rsid w:val="00BA2775"/>
    <w:rsid w:val="00BA2BF4"/>
    <w:rsid w:val="00BA342B"/>
    <w:rsid w:val="00BA6174"/>
    <w:rsid w:val="00BA64B2"/>
    <w:rsid w:val="00BA7DC9"/>
    <w:rsid w:val="00BB026B"/>
    <w:rsid w:val="00BB20D3"/>
    <w:rsid w:val="00BB4D87"/>
    <w:rsid w:val="00BB581E"/>
    <w:rsid w:val="00BB59CC"/>
    <w:rsid w:val="00BB64D8"/>
    <w:rsid w:val="00BC1660"/>
    <w:rsid w:val="00BC292F"/>
    <w:rsid w:val="00BC2F9F"/>
    <w:rsid w:val="00BC35C1"/>
    <w:rsid w:val="00BC58FC"/>
    <w:rsid w:val="00BC681C"/>
    <w:rsid w:val="00BD1D59"/>
    <w:rsid w:val="00BD2046"/>
    <w:rsid w:val="00BD4997"/>
    <w:rsid w:val="00BD4D8C"/>
    <w:rsid w:val="00BD4DE4"/>
    <w:rsid w:val="00BD5B3D"/>
    <w:rsid w:val="00BE1761"/>
    <w:rsid w:val="00BE2F06"/>
    <w:rsid w:val="00BE53AA"/>
    <w:rsid w:val="00BE6403"/>
    <w:rsid w:val="00BE6548"/>
    <w:rsid w:val="00BE68F3"/>
    <w:rsid w:val="00BF296D"/>
    <w:rsid w:val="00BF2F93"/>
    <w:rsid w:val="00BF57FE"/>
    <w:rsid w:val="00C007A0"/>
    <w:rsid w:val="00C01130"/>
    <w:rsid w:val="00C041D1"/>
    <w:rsid w:val="00C05562"/>
    <w:rsid w:val="00C06C0B"/>
    <w:rsid w:val="00C1046E"/>
    <w:rsid w:val="00C105DA"/>
    <w:rsid w:val="00C107D1"/>
    <w:rsid w:val="00C145B0"/>
    <w:rsid w:val="00C15392"/>
    <w:rsid w:val="00C15872"/>
    <w:rsid w:val="00C20F40"/>
    <w:rsid w:val="00C2390E"/>
    <w:rsid w:val="00C23EDD"/>
    <w:rsid w:val="00C24703"/>
    <w:rsid w:val="00C26105"/>
    <w:rsid w:val="00C26934"/>
    <w:rsid w:val="00C30C14"/>
    <w:rsid w:val="00C30E95"/>
    <w:rsid w:val="00C3218F"/>
    <w:rsid w:val="00C3309B"/>
    <w:rsid w:val="00C3395D"/>
    <w:rsid w:val="00C33A1F"/>
    <w:rsid w:val="00C34DF8"/>
    <w:rsid w:val="00C3677A"/>
    <w:rsid w:val="00C373C9"/>
    <w:rsid w:val="00C40F80"/>
    <w:rsid w:val="00C41055"/>
    <w:rsid w:val="00C43E1B"/>
    <w:rsid w:val="00C44741"/>
    <w:rsid w:val="00C447DB"/>
    <w:rsid w:val="00C4519B"/>
    <w:rsid w:val="00C45436"/>
    <w:rsid w:val="00C515E9"/>
    <w:rsid w:val="00C53A74"/>
    <w:rsid w:val="00C53E8E"/>
    <w:rsid w:val="00C53FFE"/>
    <w:rsid w:val="00C545E5"/>
    <w:rsid w:val="00C61122"/>
    <w:rsid w:val="00C61885"/>
    <w:rsid w:val="00C621B9"/>
    <w:rsid w:val="00C6280C"/>
    <w:rsid w:val="00C62C24"/>
    <w:rsid w:val="00C633F6"/>
    <w:rsid w:val="00C63858"/>
    <w:rsid w:val="00C640BF"/>
    <w:rsid w:val="00C65986"/>
    <w:rsid w:val="00C6611A"/>
    <w:rsid w:val="00C66D4F"/>
    <w:rsid w:val="00C67CF1"/>
    <w:rsid w:val="00C705C4"/>
    <w:rsid w:val="00C707F5"/>
    <w:rsid w:val="00C717ED"/>
    <w:rsid w:val="00C7188D"/>
    <w:rsid w:val="00C725EF"/>
    <w:rsid w:val="00C74611"/>
    <w:rsid w:val="00C75F6B"/>
    <w:rsid w:val="00C760F9"/>
    <w:rsid w:val="00C8159E"/>
    <w:rsid w:val="00C819D2"/>
    <w:rsid w:val="00C82A35"/>
    <w:rsid w:val="00C82DF4"/>
    <w:rsid w:val="00C8452B"/>
    <w:rsid w:val="00C9121D"/>
    <w:rsid w:val="00C91699"/>
    <w:rsid w:val="00C91832"/>
    <w:rsid w:val="00C91F1D"/>
    <w:rsid w:val="00C923BD"/>
    <w:rsid w:val="00C929F8"/>
    <w:rsid w:val="00C92AD7"/>
    <w:rsid w:val="00C937E3"/>
    <w:rsid w:val="00C97E48"/>
    <w:rsid w:val="00CA08F4"/>
    <w:rsid w:val="00CA2942"/>
    <w:rsid w:val="00CA67B6"/>
    <w:rsid w:val="00CA70B4"/>
    <w:rsid w:val="00CB0562"/>
    <w:rsid w:val="00CB1479"/>
    <w:rsid w:val="00CB1520"/>
    <w:rsid w:val="00CB47BC"/>
    <w:rsid w:val="00CB5B15"/>
    <w:rsid w:val="00CB6006"/>
    <w:rsid w:val="00CB6CB5"/>
    <w:rsid w:val="00CC09B4"/>
    <w:rsid w:val="00CC143D"/>
    <w:rsid w:val="00CC1DBD"/>
    <w:rsid w:val="00CC3868"/>
    <w:rsid w:val="00CC607A"/>
    <w:rsid w:val="00CC6129"/>
    <w:rsid w:val="00CC6425"/>
    <w:rsid w:val="00CC7C6B"/>
    <w:rsid w:val="00CD3050"/>
    <w:rsid w:val="00CD5156"/>
    <w:rsid w:val="00CD56B1"/>
    <w:rsid w:val="00CD56F1"/>
    <w:rsid w:val="00CD6756"/>
    <w:rsid w:val="00CD705A"/>
    <w:rsid w:val="00CD79CD"/>
    <w:rsid w:val="00CE02FB"/>
    <w:rsid w:val="00CE16E7"/>
    <w:rsid w:val="00CE1BA3"/>
    <w:rsid w:val="00CE2DBC"/>
    <w:rsid w:val="00CE3649"/>
    <w:rsid w:val="00CE3977"/>
    <w:rsid w:val="00CE4608"/>
    <w:rsid w:val="00CE545D"/>
    <w:rsid w:val="00CE6379"/>
    <w:rsid w:val="00CE7F0D"/>
    <w:rsid w:val="00CF09A5"/>
    <w:rsid w:val="00CF1B4F"/>
    <w:rsid w:val="00CF1B79"/>
    <w:rsid w:val="00CF2BF6"/>
    <w:rsid w:val="00CF37AD"/>
    <w:rsid w:val="00CF4525"/>
    <w:rsid w:val="00CF48CB"/>
    <w:rsid w:val="00CF4CDA"/>
    <w:rsid w:val="00CF5175"/>
    <w:rsid w:val="00CF56E9"/>
    <w:rsid w:val="00CF6613"/>
    <w:rsid w:val="00CF67C5"/>
    <w:rsid w:val="00CF7B8F"/>
    <w:rsid w:val="00CF7C6D"/>
    <w:rsid w:val="00D01A78"/>
    <w:rsid w:val="00D03549"/>
    <w:rsid w:val="00D0687C"/>
    <w:rsid w:val="00D07401"/>
    <w:rsid w:val="00D079BE"/>
    <w:rsid w:val="00D10564"/>
    <w:rsid w:val="00D11354"/>
    <w:rsid w:val="00D11B8C"/>
    <w:rsid w:val="00D12C0C"/>
    <w:rsid w:val="00D12D58"/>
    <w:rsid w:val="00D13610"/>
    <w:rsid w:val="00D13873"/>
    <w:rsid w:val="00D13BDF"/>
    <w:rsid w:val="00D142BD"/>
    <w:rsid w:val="00D14938"/>
    <w:rsid w:val="00D16B8B"/>
    <w:rsid w:val="00D17D74"/>
    <w:rsid w:val="00D20949"/>
    <w:rsid w:val="00D210F8"/>
    <w:rsid w:val="00D21356"/>
    <w:rsid w:val="00D215C2"/>
    <w:rsid w:val="00D23F68"/>
    <w:rsid w:val="00D25F27"/>
    <w:rsid w:val="00D31AC4"/>
    <w:rsid w:val="00D32BBB"/>
    <w:rsid w:val="00D32E50"/>
    <w:rsid w:val="00D350AD"/>
    <w:rsid w:val="00D35371"/>
    <w:rsid w:val="00D35A2F"/>
    <w:rsid w:val="00D366AF"/>
    <w:rsid w:val="00D36DCE"/>
    <w:rsid w:val="00D37C5B"/>
    <w:rsid w:val="00D4030F"/>
    <w:rsid w:val="00D416E8"/>
    <w:rsid w:val="00D423EA"/>
    <w:rsid w:val="00D4276C"/>
    <w:rsid w:val="00D44229"/>
    <w:rsid w:val="00D4511B"/>
    <w:rsid w:val="00D45542"/>
    <w:rsid w:val="00D45DEA"/>
    <w:rsid w:val="00D4623C"/>
    <w:rsid w:val="00D503C4"/>
    <w:rsid w:val="00D505B2"/>
    <w:rsid w:val="00D50CAE"/>
    <w:rsid w:val="00D50E9B"/>
    <w:rsid w:val="00D51703"/>
    <w:rsid w:val="00D5341B"/>
    <w:rsid w:val="00D53ADF"/>
    <w:rsid w:val="00D56B38"/>
    <w:rsid w:val="00D574FA"/>
    <w:rsid w:val="00D57944"/>
    <w:rsid w:val="00D6103D"/>
    <w:rsid w:val="00D616BF"/>
    <w:rsid w:val="00D61CA3"/>
    <w:rsid w:val="00D64554"/>
    <w:rsid w:val="00D64747"/>
    <w:rsid w:val="00D70981"/>
    <w:rsid w:val="00D72870"/>
    <w:rsid w:val="00D74AF7"/>
    <w:rsid w:val="00D75759"/>
    <w:rsid w:val="00D76F0A"/>
    <w:rsid w:val="00D830A9"/>
    <w:rsid w:val="00D83C99"/>
    <w:rsid w:val="00D84193"/>
    <w:rsid w:val="00D85212"/>
    <w:rsid w:val="00D87FFD"/>
    <w:rsid w:val="00D90E28"/>
    <w:rsid w:val="00D91A58"/>
    <w:rsid w:val="00D91B9A"/>
    <w:rsid w:val="00D92425"/>
    <w:rsid w:val="00D93058"/>
    <w:rsid w:val="00D95A1A"/>
    <w:rsid w:val="00D961D5"/>
    <w:rsid w:val="00D96F90"/>
    <w:rsid w:val="00DA4646"/>
    <w:rsid w:val="00DA5014"/>
    <w:rsid w:val="00DA65C3"/>
    <w:rsid w:val="00DA761D"/>
    <w:rsid w:val="00DB0471"/>
    <w:rsid w:val="00DB0590"/>
    <w:rsid w:val="00DB202C"/>
    <w:rsid w:val="00DB2C23"/>
    <w:rsid w:val="00DB6D72"/>
    <w:rsid w:val="00DC04D3"/>
    <w:rsid w:val="00DC2ABF"/>
    <w:rsid w:val="00DC682C"/>
    <w:rsid w:val="00DD2DB0"/>
    <w:rsid w:val="00DD38CA"/>
    <w:rsid w:val="00DD3B94"/>
    <w:rsid w:val="00DD407C"/>
    <w:rsid w:val="00DD4A2B"/>
    <w:rsid w:val="00DD58E2"/>
    <w:rsid w:val="00DD5E21"/>
    <w:rsid w:val="00DE2D9B"/>
    <w:rsid w:val="00DE366D"/>
    <w:rsid w:val="00DE3E4F"/>
    <w:rsid w:val="00DE7AD0"/>
    <w:rsid w:val="00DF0142"/>
    <w:rsid w:val="00DF145E"/>
    <w:rsid w:val="00DF1FC1"/>
    <w:rsid w:val="00DF40CF"/>
    <w:rsid w:val="00DF51B6"/>
    <w:rsid w:val="00DF6C8A"/>
    <w:rsid w:val="00DF7530"/>
    <w:rsid w:val="00E01B7F"/>
    <w:rsid w:val="00E0332C"/>
    <w:rsid w:val="00E04938"/>
    <w:rsid w:val="00E05521"/>
    <w:rsid w:val="00E06A9E"/>
    <w:rsid w:val="00E073CA"/>
    <w:rsid w:val="00E074E9"/>
    <w:rsid w:val="00E10B4C"/>
    <w:rsid w:val="00E17471"/>
    <w:rsid w:val="00E20652"/>
    <w:rsid w:val="00E213E3"/>
    <w:rsid w:val="00E21AE5"/>
    <w:rsid w:val="00E24070"/>
    <w:rsid w:val="00E240A1"/>
    <w:rsid w:val="00E2481A"/>
    <w:rsid w:val="00E260EA"/>
    <w:rsid w:val="00E277DB"/>
    <w:rsid w:val="00E3079A"/>
    <w:rsid w:val="00E30DA5"/>
    <w:rsid w:val="00E31984"/>
    <w:rsid w:val="00E33556"/>
    <w:rsid w:val="00E340E0"/>
    <w:rsid w:val="00E37ED6"/>
    <w:rsid w:val="00E41E2C"/>
    <w:rsid w:val="00E42294"/>
    <w:rsid w:val="00E432AD"/>
    <w:rsid w:val="00E45225"/>
    <w:rsid w:val="00E460E3"/>
    <w:rsid w:val="00E528F0"/>
    <w:rsid w:val="00E604A2"/>
    <w:rsid w:val="00E6182E"/>
    <w:rsid w:val="00E6494F"/>
    <w:rsid w:val="00E6495B"/>
    <w:rsid w:val="00E64B4D"/>
    <w:rsid w:val="00E66DBF"/>
    <w:rsid w:val="00E723E3"/>
    <w:rsid w:val="00E72704"/>
    <w:rsid w:val="00E72AF9"/>
    <w:rsid w:val="00E742AE"/>
    <w:rsid w:val="00E74ADF"/>
    <w:rsid w:val="00E74D47"/>
    <w:rsid w:val="00E803ED"/>
    <w:rsid w:val="00E82FF5"/>
    <w:rsid w:val="00E83456"/>
    <w:rsid w:val="00E87293"/>
    <w:rsid w:val="00E87E28"/>
    <w:rsid w:val="00E912C1"/>
    <w:rsid w:val="00E9362D"/>
    <w:rsid w:val="00E95511"/>
    <w:rsid w:val="00E96835"/>
    <w:rsid w:val="00E9710C"/>
    <w:rsid w:val="00EA024E"/>
    <w:rsid w:val="00EA0B60"/>
    <w:rsid w:val="00EA125B"/>
    <w:rsid w:val="00EA3518"/>
    <w:rsid w:val="00EA3E84"/>
    <w:rsid w:val="00EA50C7"/>
    <w:rsid w:val="00EA5C59"/>
    <w:rsid w:val="00EA5E6F"/>
    <w:rsid w:val="00EA6A23"/>
    <w:rsid w:val="00EA72F0"/>
    <w:rsid w:val="00EB1B1A"/>
    <w:rsid w:val="00EB2519"/>
    <w:rsid w:val="00EB60D6"/>
    <w:rsid w:val="00EB708E"/>
    <w:rsid w:val="00EB732C"/>
    <w:rsid w:val="00EB78C8"/>
    <w:rsid w:val="00EC0F39"/>
    <w:rsid w:val="00EC353D"/>
    <w:rsid w:val="00EC3C08"/>
    <w:rsid w:val="00EC3C96"/>
    <w:rsid w:val="00EC4C67"/>
    <w:rsid w:val="00EC52E8"/>
    <w:rsid w:val="00EC6852"/>
    <w:rsid w:val="00EC78FD"/>
    <w:rsid w:val="00EC7C38"/>
    <w:rsid w:val="00ED1A59"/>
    <w:rsid w:val="00ED2025"/>
    <w:rsid w:val="00ED247A"/>
    <w:rsid w:val="00ED646D"/>
    <w:rsid w:val="00ED6C49"/>
    <w:rsid w:val="00EE0DD5"/>
    <w:rsid w:val="00EE1874"/>
    <w:rsid w:val="00EE243B"/>
    <w:rsid w:val="00EE3CBC"/>
    <w:rsid w:val="00EE5988"/>
    <w:rsid w:val="00EE6BA4"/>
    <w:rsid w:val="00EF274D"/>
    <w:rsid w:val="00EF2D75"/>
    <w:rsid w:val="00EF3AD5"/>
    <w:rsid w:val="00EF43D5"/>
    <w:rsid w:val="00EF4623"/>
    <w:rsid w:val="00EF5297"/>
    <w:rsid w:val="00EF64C7"/>
    <w:rsid w:val="00EF6767"/>
    <w:rsid w:val="00F00FEB"/>
    <w:rsid w:val="00F012D6"/>
    <w:rsid w:val="00F01C11"/>
    <w:rsid w:val="00F03749"/>
    <w:rsid w:val="00F0499C"/>
    <w:rsid w:val="00F060EA"/>
    <w:rsid w:val="00F110A8"/>
    <w:rsid w:val="00F127F7"/>
    <w:rsid w:val="00F12825"/>
    <w:rsid w:val="00F14AC2"/>
    <w:rsid w:val="00F15514"/>
    <w:rsid w:val="00F1682F"/>
    <w:rsid w:val="00F17D7D"/>
    <w:rsid w:val="00F2031A"/>
    <w:rsid w:val="00F20C0E"/>
    <w:rsid w:val="00F20E5A"/>
    <w:rsid w:val="00F23D43"/>
    <w:rsid w:val="00F25804"/>
    <w:rsid w:val="00F26138"/>
    <w:rsid w:val="00F272AD"/>
    <w:rsid w:val="00F27769"/>
    <w:rsid w:val="00F3074C"/>
    <w:rsid w:val="00F3084B"/>
    <w:rsid w:val="00F314D8"/>
    <w:rsid w:val="00F318F4"/>
    <w:rsid w:val="00F31A41"/>
    <w:rsid w:val="00F32E05"/>
    <w:rsid w:val="00F3359A"/>
    <w:rsid w:val="00F341A2"/>
    <w:rsid w:val="00F34DEB"/>
    <w:rsid w:val="00F35962"/>
    <w:rsid w:val="00F35A60"/>
    <w:rsid w:val="00F42D11"/>
    <w:rsid w:val="00F468ED"/>
    <w:rsid w:val="00F47928"/>
    <w:rsid w:val="00F4794F"/>
    <w:rsid w:val="00F500F7"/>
    <w:rsid w:val="00F546C2"/>
    <w:rsid w:val="00F5493F"/>
    <w:rsid w:val="00F57752"/>
    <w:rsid w:val="00F603DF"/>
    <w:rsid w:val="00F607F3"/>
    <w:rsid w:val="00F610B4"/>
    <w:rsid w:val="00F67B06"/>
    <w:rsid w:val="00F67CDB"/>
    <w:rsid w:val="00F70CEC"/>
    <w:rsid w:val="00F72334"/>
    <w:rsid w:val="00F72992"/>
    <w:rsid w:val="00F73EE3"/>
    <w:rsid w:val="00F743DB"/>
    <w:rsid w:val="00F7500A"/>
    <w:rsid w:val="00F77392"/>
    <w:rsid w:val="00F8039E"/>
    <w:rsid w:val="00F82685"/>
    <w:rsid w:val="00F861DF"/>
    <w:rsid w:val="00F86783"/>
    <w:rsid w:val="00F86C45"/>
    <w:rsid w:val="00F86F17"/>
    <w:rsid w:val="00F906D1"/>
    <w:rsid w:val="00F91C69"/>
    <w:rsid w:val="00F91E56"/>
    <w:rsid w:val="00F92863"/>
    <w:rsid w:val="00F92A52"/>
    <w:rsid w:val="00F92D02"/>
    <w:rsid w:val="00F93DD9"/>
    <w:rsid w:val="00F9446D"/>
    <w:rsid w:val="00F9659F"/>
    <w:rsid w:val="00F96C96"/>
    <w:rsid w:val="00FA1F15"/>
    <w:rsid w:val="00FA3CD4"/>
    <w:rsid w:val="00FA6315"/>
    <w:rsid w:val="00FA6CB6"/>
    <w:rsid w:val="00FA71DD"/>
    <w:rsid w:val="00FB02AD"/>
    <w:rsid w:val="00FB1887"/>
    <w:rsid w:val="00FB18B1"/>
    <w:rsid w:val="00FB1E70"/>
    <w:rsid w:val="00FB33E3"/>
    <w:rsid w:val="00FB36F2"/>
    <w:rsid w:val="00FB3DCB"/>
    <w:rsid w:val="00FB4428"/>
    <w:rsid w:val="00FB4741"/>
    <w:rsid w:val="00FB4E2E"/>
    <w:rsid w:val="00FB6320"/>
    <w:rsid w:val="00FB63EE"/>
    <w:rsid w:val="00FC6C7C"/>
    <w:rsid w:val="00FD171F"/>
    <w:rsid w:val="00FD25F4"/>
    <w:rsid w:val="00FD300C"/>
    <w:rsid w:val="00FD4BA5"/>
    <w:rsid w:val="00FD56D7"/>
    <w:rsid w:val="00FD6429"/>
    <w:rsid w:val="00FD66FC"/>
    <w:rsid w:val="00FD6E86"/>
    <w:rsid w:val="00FE06AA"/>
    <w:rsid w:val="00FE0E44"/>
    <w:rsid w:val="00FE1D3F"/>
    <w:rsid w:val="00FE1F3B"/>
    <w:rsid w:val="00FE27C6"/>
    <w:rsid w:val="00FE2D1B"/>
    <w:rsid w:val="00FE33AE"/>
    <w:rsid w:val="00FE5019"/>
    <w:rsid w:val="00FF006A"/>
    <w:rsid w:val="00FF08C8"/>
    <w:rsid w:val="00FF1158"/>
    <w:rsid w:val="00FF1729"/>
    <w:rsid w:val="00FF1C0C"/>
    <w:rsid w:val="00FF4B5F"/>
    <w:rsid w:val="00FF57FA"/>
    <w:rsid w:val="00FF6B26"/>
    <w:rsid w:val="00FF7651"/>
    <w:rsid w:val="00FF7845"/>
    <w:rsid w:val="00FF7B74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25D8E1"/>
  <w15:chartTrackingRefBased/>
  <w15:docId w15:val="{B76350BB-1B6F-4638-AC70-B15C4CA9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20C0E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6F6A1C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343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,Cabeçalho superior,encabezado,hd,he,Heading 1a,foote"/>
    <w:basedOn w:val="Normal"/>
    <w:link w:val="CabealhoChar"/>
    <w:uiPriority w:val="99"/>
    <w:unhideWhenUsed/>
    <w:rsid w:val="00526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,Cabeçalho superior Char,encabezado Char,hd Char,he Char,Heading 1a Char,foote Char"/>
    <w:basedOn w:val="Fontepargpadro"/>
    <w:link w:val="Cabealho"/>
    <w:uiPriority w:val="99"/>
    <w:rsid w:val="00526DEC"/>
  </w:style>
  <w:style w:type="paragraph" w:styleId="Rodap">
    <w:name w:val="footer"/>
    <w:basedOn w:val="Normal"/>
    <w:link w:val="RodapChar"/>
    <w:uiPriority w:val="99"/>
    <w:unhideWhenUsed/>
    <w:rsid w:val="00526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6DEC"/>
  </w:style>
  <w:style w:type="paragraph" w:styleId="Textodebalo">
    <w:name w:val="Balloon Text"/>
    <w:basedOn w:val="Normal"/>
    <w:link w:val="TextodebaloChar"/>
    <w:uiPriority w:val="99"/>
    <w:semiHidden/>
    <w:unhideWhenUsed/>
    <w:rsid w:val="00322B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2BB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CD79CD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embloco">
    <w:name w:val="Block Text"/>
    <w:basedOn w:val="Normal"/>
    <w:rsid w:val="00240B23"/>
    <w:pPr>
      <w:tabs>
        <w:tab w:val="left" w:pos="1080"/>
      </w:tabs>
      <w:ind w:left="720" w:right="-162"/>
    </w:pPr>
    <w:rPr>
      <w:rFonts w:ascii="Arial" w:eastAsia="Times New Roman" w:hAnsi="Arial"/>
      <w:sz w:val="24"/>
      <w:szCs w:val="24"/>
    </w:rPr>
  </w:style>
  <w:style w:type="paragraph" w:styleId="NormalWeb">
    <w:name w:val="Normal (Web)"/>
    <w:basedOn w:val="Normal"/>
    <w:rsid w:val="00240B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qFormat/>
    <w:rsid w:val="00240B2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40B23"/>
    <w:pPr>
      <w:spacing w:after="120" w:line="276" w:lineRule="auto"/>
      <w:ind w:left="283"/>
    </w:pPr>
    <w:rPr>
      <w:rFonts w:cs="Times New Roman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240B23"/>
    <w:rPr>
      <w:rFonts w:cs="Times New Roman"/>
      <w:sz w:val="22"/>
      <w:szCs w:val="22"/>
      <w:lang w:eastAsia="en-US"/>
    </w:rPr>
  </w:style>
  <w:style w:type="character" w:customStyle="1" w:styleId="Ttulo3Char">
    <w:name w:val="Título 3 Char"/>
    <w:link w:val="Ttulo3"/>
    <w:rsid w:val="006F6A1C"/>
    <w:rPr>
      <w:rFonts w:ascii="Arial" w:eastAsia="Times New Roman" w:hAnsi="Arial"/>
      <w:b/>
      <w:bCs/>
      <w:sz w:val="26"/>
      <w:szCs w:val="26"/>
    </w:rPr>
  </w:style>
  <w:style w:type="paragraph" w:styleId="Subttulo">
    <w:name w:val="Subtitle"/>
    <w:basedOn w:val="Normal"/>
    <w:link w:val="SubttuloChar"/>
    <w:qFormat/>
    <w:rsid w:val="006F6A1C"/>
    <w:pPr>
      <w:jc w:val="center"/>
    </w:pPr>
    <w:rPr>
      <w:rFonts w:ascii="Tahoma" w:eastAsia="Times New Roman" w:hAnsi="Tahoma" w:cs="Tahoma"/>
      <w:sz w:val="32"/>
    </w:rPr>
  </w:style>
  <w:style w:type="character" w:customStyle="1" w:styleId="SubttuloChar">
    <w:name w:val="Subtítulo Char"/>
    <w:link w:val="Subttulo"/>
    <w:rsid w:val="006F6A1C"/>
    <w:rPr>
      <w:rFonts w:ascii="Tahoma" w:eastAsia="Times New Roman" w:hAnsi="Tahoma" w:cs="Tahoma"/>
      <w:sz w:val="32"/>
    </w:rPr>
  </w:style>
  <w:style w:type="paragraph" w:customStyle="1" w:styleId="WW-Recuodecorpodetexto2">
    <w:name w:val="WW-Recuo de corpo de texto 2"/>
    <w:basedOn w:val="Normal"/>
    <w:rsid w:val="006F6A1C"/>
    <w:pPr>
      <w:suppressAutoHyphens/>
      <w:ind w:left="1416" w:firstLine="1"/>
    </w:pPr>
    <w:rPr>
      <w:rFonts w:ascii="Times New Roman" w:eastAsia="Times New Roman" w:hAnsi="Times New Roman" w:cs="Times New Roman"/>
      <w:sz w:val="24"/>
    </w:rPr>
  </w:style>
  <w:style w:type="paragraph" w:styleId="Corpodetexto">
    <w:name w:val="Body Text"/>
    <w:basedOn w:val="Normal"/>
    <w:link w:val="CorpodetextoChar"/>
    <w:unhideWhenUsed/>
    <w:rsid w:val="00D616BF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link w:val="Corpodetexto"/>
    <w:rsid w:val="00D616BF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D616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link w:val="Corpodetexto2"/>
    <w:rsid w:val="00D616BF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64466"/>
    <w:pPr>
      <w:jc w:val="center"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TtuloChar">
    <w:name w:val="Título Char"/>
    <w:link w:val="Ttulo"/>
    <w:rsid w:val="00064466"/>
    <w:rPr>
      <w:rFonts w:ascii="Times New Roman" w:eastAsia="Times New Roman" w:hAnsi="Times New Roman" w:cs="Times New Roman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405D2C"/>
    <w:pPr>
      <w:ind w:left="708"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C718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7188D"/>
  </w:style>
  <w:style w:type="character" w:styleId="nfase">
    <w:name w:val="Emphasis"/>
    <w:uiPriority w:val="20"/>
    <w:qFormat/>
    <w:rsid w:val="003E4635"/>
    <w:rPr>
      <w:i/>
      <w:iCs/>
    </w:rPr>
  </w:style>
  <w:style w:type="paragraph" w:styleId="Corpodetexto3">
    <w:name w:val="Body Text 3"/>
    <w:basedOn w:val="Normal"/>
    <w:link w:val="Corpodetexto3Char"/>
    <w:uiPriority w:val="99"/>
    <w:unhideWhenUsed/>
    <w:rsid w:val="00F70CEC"/>
    <w:pPr>
      <w:jc w:val="both"/>
    </w:pPr>
    <w:rPr>
      <w:rFonts w:ascii="Arial" w:hAnsi="Arial"/>
      <w:sz w:val="24"/>
      <w:szCs w:val="24"/>
    </w:rPr>
  </w:style>
  <w:style w:type="character" w:customStyle="1" w:styleId="Corpodetexto3Char">
    <w:name w:val="Corpo de texto 3 Char"/>
    <w:link w:val="Corpodetexto3"/>
    <w:uiPriority w:val="99"/>
    <w:rsid w:val="00F70CEC"/>
    <w:rPr>
      <w:rFonts w:ascii="Arial" w:hAnsi="Arial"/>
      <w:sz w:val="24"/>
      <w:szCs w:val="24"/>
    </w:rPr>
  </w:style>
  <w:style w:type="paragraph" w:customStyle="1" w:styleId="Default">
    <w:name w:val="Default"/>
    <w:rsid w:val="00BD1D5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character" w:customStyle="1" w:styleId="Ttulo2Char">
    <w:name w:val="Título 2 Char"/>
    <w:link w:val="Ttulo2"/>
    <w:uiPriority w:val="9"/>
    <w:rsid w:val="00F20C0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lack1">
    <w:name w:val="black1"/>
    <w:rsid w:val="00F20C0E"/>
    <w:rPr>
      <w:rFonts w:ascii="Verdana" w:hAnsi="Verdana" w:hint="default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paragraph" w:customStyle="1" w:styleId="xl29">
    <w:name w:val="xl29"/>
    <w:basedOn w:val="Normal"/>
    <w:rsid w:val="00690C92"/>
    <w:pPr>
      <w:spacing w:before="100" w:beforeAutospacing="1" w:after="100" w:afterAutospacing="1"/>
    </w:pPr>
    <w:rPr>
      <w:rFonts w:ascii="Times New Roman" w:eastAsia="Arial Unicode MS" w:hAnsi="Times New Roman" w:cs="Times New Roman"/>
      <w:sz w:val="24"/>
      <w:szCs w:val="24"/>
    </w:rPr>
  </w:style>
  <w:style w:type="paragraph" w:styleId="Lista">
    <w:name w:val="List"/>
    <w:basedOn w:val="Normal"/>
    <w:rsid w:val="00690C92"/>
    <w:pPr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texto21">
    <w:name w:val="Corpo de texto 21"/>
    <w:basedOn w:val="Normal"/>
    <w:rsid w:val="00690C92"/>
    <w:pPr>
      <w:widowControl w:val="0"/>
      <w:ind w:firstLine="708"/>
      <w:jc w:val="both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rsid w:val="00485E02"/>
    <w:rPr>
      <w:color w:val="0000FF"/>
      <w:u w:val="single"/>
    </w:rPr>
  </w:style>
  <w:style w:type="character" w:customStyle="1" w:styleId="Ttulo4Char">
    <w:name w:val="Título 4 Char"/>
    <w:link w:val="Ttulo4"/>
    <w:semiHidden/>
    <w:rsid w:val="0007343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3B230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SemEspaamento">
    <w:name w:val="No Spacing"/>
    <w:uiPriority w:val="99"/>
    <w:qFormat/>
    <w:rsid w:val="0036167A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41970-1A51-45B3-B535-620CDDCA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3276</Words>
  <Characters>17691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20926</CharactersWithSpaces>
  <SharedDoc>false</SharedDoc>
  <HLinks>
    <vt:vector size="36" baseType="variant">
      <vt:variant>
        <vt:i4>393248</vt:i4>
      </vt:variant>
      <vt:variant>
        <vt:i4>15</vt:i4>
      </vt:variant>
      <vt:variant>
        <vt:i4>0</vt:i4>
      </vt:variant>
      <vt:variant>
        <vt:i4>5</vt:i4>
      </vt:variant>
      <vt:variant>
        <vt:lpwstr>mailto:licitacaonovabrasilandia@outlook.com</vt:lpwstr>
      </vt:variant>
      <vt:variant>
        <vt:lpwstr/>
      </vt:variant>
      <vt:variant>
        <vt:i4>8323108</vt:i4>
      </vt:variant>
      <vt:variant>
        <vt:i4>12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9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3407997</vt:i4>
      </vt:variant>
      <vt:variant>
        <vt:i4>6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  <vt:variant>
        <vt:i4>8192119</vt:i4>
      </vt:variant>
      <vt:variant>
        <vt:i4>3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CLEBER</dc:creator>
  <cp:keywords/>
  <cp:lastModifiedBy>Usuário do Windows</cp:lastModifiedBy>
  <cp:revision>13</cp:revision>
  <cp:lastPrinted>2023-05-05T13:59:00Z</cp:lastPrinted>
  <dcterms:created xsi:type="dcterms:W3CDTF">2023-05-05T13:12:00Z</dcterms:created>
  <dcterms:modified xsi:type="dcterms:W3CDTF">2023-05-05T14:01:00Z</dcterms:modified>
</cp:coreProperties>
</file>