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1CC72" w14:textId="3FF4216F" w:rsidR="00162EB9" w:rsidRDefault="00162EB9" w:rsidP="00433085">
      <w:pPr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170DFF11" w:rsidR="00162EB9" w:rsidRPr="00162EB9" w:rsidRDefault="00162EB9" w:rsidP="003C648A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1D568D">
        <w:rPr>
          <w:rFonts w:ascii="Arial" w:eastAsia="Calibri" w:hAnsi="Arial" w:cs="Arial"/>
          <w:b/>
          <w:kern w:val="0"/>
          <w14:ligatures w14:val="none"/>
        </w:rPr>
        <w:t>407/2025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1D568D">
        <w:rPr>
          <w:rFonts w:ascii="Arial" w:eastAsia="Calibri" w:hAnsi="Arial" w:cs="Arial"/>
          <w:b/>
          <w:kern w:val="0"/>
          <w14:ligatures w14:val="none"/>
        </w:rPr>
        <w:t>01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1D568D">
        <w:rPr>
          <w:rFonts w:ascii="Arial" w:eastAsia="Calibri" w:hAnsi="Arial" w:cs="Arial"/>
          <w:b/>
          <w:kern w:val="0"/>
          <w14:ligatures w14:val="none"/>
        </w:rPr>
        <w:t>OUTUBRO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6D0C6E0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</w:t>
      </w:r>
      <w:r w:rsidR="001D568D" w:rsidRPr="001D568D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DISPÕE SOBRE A TRANSFERÊNCIA DE SERVIDORES NA SECRETARIA MUNICIPAL DE EDUCAÇÃO E DESPORTOS.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4CA9448F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, Estado de Mato Grosso, no uso das atribuições </w:t>
      </w:r>
      <w:r w:rsidR="00A61500">
        <w:rPr>
          <w:rFonts w:ascii="Arial" w:eastAsia="Calibri" w:hAnsi="Arial" w:cs="Arial"/>
          <w:kern w:val="0"/>
          <w14:ligatures w14:val="none"/>
        </w:rPr>
        <w:t>que lhe são conferidas</w:t>
      </w:r>
      <w:r w:rsidR="00162EB9" w:rsidRPr="00162EB9">
        <w:rPr>
          <w:rFonts w:ascii="Arial" w:eastAsia="Calibri" w:hAnsi="Arial" w:cs="Arial"/>
          <w:kern w:val="0"/>
          <w14:ligatures w14:val="none"/>
        </w:rPr>
        <w:t xml:space="preserve">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078DBDAC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B8749E4" w14:textId="2B749A35" w:rsid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Art. 1º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Fica estabelecida a transferência dos servidores abaixo relacionados, que estavam lotados no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>DEPARTAMENTO 07 - FUNDEB</w:t>
      </w:r>
      <w:r w:rsidRPr="001D568D">
        <w:rPr>
          <w:rFonts w:ascii="Arial" w:eastAsia="Calibri" w:hAnsi="Arial" w:cs="Arial"/>
          <w:bCs/>
          <w:kern w:val="0"/>
          <w14:ligatures w14:val="none"/>
        </w:rPr>
        <w:t xml:space="preserve">, para o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DEPARTAMENTO 02 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>–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 EDUCAÇÃO</w:t>
      </w:r>
      <w:r w:rsidRPr="001D568D">
        <w:rPr>
          <w:rFonts w:ascii="Arial" w:eastAsia="Calibri" w:hAnsi="Arial" w:cs="Arial"/>
          <w:bCs/>
          <w:kern w:val="0"/>
          <w14:ligatures w14:val="none"/>
        </w:rPr>
        <w:t>.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4957"/>
        <w:gridCol w:w="3543"/>
      </w:tblGrid>
      <w:tr w:rsidR="001D568D" w14:paraId="4026ED6B" w14:textId="77777777" w:rsidTr="00D328C7">
        <w:trPr>
          <w:trHeight w:val="320"/>
        </w:trPr>
        <w:tc>
          <w:tcPr>
            <w:tcW w:w="4957" w:type="dxa"/>
          </w:tcPr>
          <w:p w14:paraId="085DACD6" w14:textId="77C5AAA3" w:rsidR="001D568D" w:rsidRDefault="001D568D" w:rsidP="001D568D">
            <w:pPr>
              <w:spacing w:line="256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SERVIDOR</w:t>
            </w:r>
          </w:p>
        </w:tc>
        <w:tc>
          <w:tcPr>
            <w:tcW w:w="3543" w:type="dxa"/>
          </w:tcPr>
          <w:p w14:paraId="0CBC39BB" w14:textId="1C9D7B61" w:rsidR="001D568D" w:rsidRDefault="001D568D" w:rsidP="001D568D">
            <w:pPr>
              <w:spacing w:line="256" w:lineRule="auto"/>
              <w:jc w:val="both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  <w:t>CARGO</w:t>
            </w:r>
          </w:p>
        </w:tc>
      </w:tr>
      <w:tr w:rsidR="001D568D" w14:paraId="37A544DC" w14:textId="77777777" w:rsidTr="00D328C7">
        <w:trPr>
          <w:trHeight w:val="349"/>
        </w:trPr>
        <w:tc>
          <w:tcPr>
            <w:tcW w:w="4957" w:type="dxa"/>
          </w:tcPr>
          <w:p w14:paraId="306EF485" w14:textId="773CBCD8" w:rsidR="001D568D" w:rsidRPr="00D328C7" w:rsidRDefault="001D568D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VILMA BERNARDES DE CARVALHO SOUZA</w:t>
            </w:r>
          </w:p>
        </w:tc>
        <w:tc>
          <w:tcPr>
            <w:tcW w:w="3543" w:type="dxa"/>
          </w:tcPr>
          <w:p w14:paraId="2BA75335" w14:textId="27B34C69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PROFESSOR CLASSE C</w:t>
            </w:r>
          </w:p>
        </w:tc>
      </w:tr>
      <w:tr w:rsidR="001D568D" w14:paraId="66A89EFA" w14:textId="77777777" w:rsidTr="00D328C7">
        <w:trPr>
          <w:trHeight w:val="215"/>
        </w:trPr>
        <w:tc>
          <w:tcPr>
            <w:tcW w:w="4957" w:type="dxa"/>
          </w:tcPr>
          <w:p w14:paraId="5A4F8D7A" w14:textId="24C9523E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MARCOS ANTONIO DE AZEVEDO</w:t>
            </w:r>
          </w:p>
        </w:tc>
        <w:tc>
          <w:tcPr>
            <w:tcW w:w="3543" w:type="dxa"/>
          </w:tcPr>
          <w:p w14:paraId="38F36E31" w14:textId="4DDD0856" w:rsidR="001D568D" w:rsidRPr="00D328C7" w:rsidRDefault="00D328C7" w:rsidP="00D328C7">
            <w:pPr>
              <w:spacing w:line="256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PROFESSOR DE</w:t>
            </w: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 MAGISTERIO</w:t>
            </w:r>
          </w:p>
        </w:tc>
      </w:tr>
      <w:tr w:rsidR="001D568D" w14:paraId="14057FCA" w14:textId="77777777" w:rsidTr="00D328C7">
        <w:trPr>
          <w:trHeight w:val="203"/>
        </w:trPr>
        <w:tc>
          <w:tcPr>
            <w:tcW w:w="4957" w:type="dxa"/>
          </w:tcPr>
          <w:p w14:paraId="6DE7C9D7" w14:textId="498A3B7D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JUNIOR APARECIDO DE OLIVEIRA</w:t>
            </w:r>
          </w:p>
        </w:tc>
        <w:tc>
          <w:tcPr>
            <w:tcW w:w="3543" w:type="dxa"/>
          </w:tcPr>
          <w:p w14:paraId="703721F5" w14:textId="4F050DFB" w:rsidR="001D568D" w:rsidRPr="00D328C7" w:rsidRDefault="00D328C7" w:rsidP="00D328C7">
            <w:pPr>
              <w:spacing w:line="256" w:lineRule="auto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 xml:space="preserve">PROFESSOR </w:t>
            </w: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PEDAGOGIA</w:t>
            </w:r>
          </w:p>
        </w:tc>
      </w:tr>
      <w:tr w:rsidR="001D568D" w14:paraId="52BA710D" w14:textId="77777777" w:rsidTr="00D328C7">
        <w:trPr>
          <w:trHeight w:val="215"/>
        </w:trPr>
        <w:tc>
          <w:tcPr>
            <w:tcW w:w="4957" w:type="dxa"/>
          </w:tcPr>
          <w:p w14:paraId="32041DCF" w14:textId="0E1FC541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GILSON FLORENTINO BORGES</w:t>
            </w:r>
          </w:p>
        </w:tc>
        <w:tc>
          <w:tcPr>
            <w:tcW w:w="3543" w:type="dxa"/>
          </w:tcPr>
          <w:p w14:paraId="62F8553B" w14:textId="049F10CB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MOTORISTA CAT D</w:t>
            </w:r>
          </w:p>
        </w:tc>
      </w:tr>
      <w:tr w:rsidR="001D568D" w14:paraId="533DD945" w14:textId="77777777" w:rsidTr="00D328C7">
        <w:trPr>
          <w:trHeight w:val="215"/>
        </w:trPr>
        <w:tc>
          <w:tcPr>
            <w:tcW w:w="4957" w:type="dxa"/>
          </w:tcPr>
          <w:p w14:paraId="558FDAFC" w14:textId="2E864630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AMANDA DE FLORIO BARIZON FERNANDES</w:t>
            </w:r>
          </w:p>
        </w:tc>
        <w:tc>
          <w:tcPr>
            <w:tcW w:w="3543" w:type="dxa"/>
          </w:tcPr>
          <w:p w14:paraId="0AD0D888" w14:textId="03BD2B3C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PROFESSOR PEDAGOGIA</w:t>
            </w:r>
          </w:p>
        </w:tc>
      </w:tr>
      <w:tr w:rsidR="001D568D" w14:paraId="7EB60421" w14:textId="77777777" w:rsidTr="00D328C7">
        <w:trPr>
          <w:trHeight w:val="203"/>
        </w:trPr>
        <w:tc>
          <w:tcPr>
            <w:tcW w:w="4957" w:type="dxa"/>
          </w:tcPr>
          <w:p w14:paraId="4568FCDE" w14:textId="46B55627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 w:rsidRPr="00D328C7">
              <w:rPr>
                <w:rFonts w:ascii="Arial" w:eastAsia="Calibri" w:hAnsi="Arial" w:cs="Arial"/>
                <w:bCs/>
                <w:kern w:val="0"/>
                <w14:ligatures w14:val="none"/>
              </w:rPr>
              <w:t>ROMILDA LEMES QUEIROZ ALMEIDA</w:t>
            </w:r>
          </w:p>
        </w:tc>
        <w:tc>
          <w:tcPr>
            <w:tcW w:w="3543" w:type="dxa"/>
          </w:tcPr>
          <w:p w14:paraId="67B9974E" w14:textId="6A448E46" w:rsidR="001D568D" w:rsidRPr="00D328C7" w:rsidRDefault="00D328C7" w:rsidP="001D568D">
            <w:pPr>
              <w:spacing w:line="256" w:lineRule="auto"/>
              <w:jc w:val="both"/>
              <w:rPr>
                <w:rFonts w:ascii="Arial" w:eastAsia="Calibri" w:hAnsi="Arial" w:cs="Arial"/>
                <w:bCs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bCs/>
                <w:kern w:val="0"/>
                <w14:ligatures w14:val="none"/>
              </w:rPr>
              <w:t>PROFESSOR PEDAGOGIA</w:t>
            </w:r>
          </w:p>
        </w:tc>
      </w:tr>
    </w:tbl>
    <w:p w14:paraId="334CB394" w14:textId="77777777" w:rsidR="001D568D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</w:p>
    <w:p w14:paraId="50EDD581" w14:textId="5621ABF9" w:rsidR="001D568D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b/>
          <w:bCs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2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Os servidores transferidos ficam automaticamente subordinados ao DEPARTAMENTO 02 - EDUCAÇÃO, passando a desenvolver suas funções conforme as orientações e diretrizes estabelecida</w:t>
      </w:r>
      <w:r w:rsidRPr="001D568D">
        <w:rPr>
          <w:rFonts w:ascii="Arial" w:eastAsia="Calibri" w:hAnsi="Arial" w:cs="Arial"/>
          <w:bCs/>
          <w:kern w:val="0"/>
          <w14:ligatures w14:val="none"/>
        </w:rPr>
        <w:t>s para o referido departamento.</w:t>
      </w:r>
    </w:p>
    <w:p w14:paraId="0E75913B" w14:textId="4ADA7904" w:rsidR="00162EB9" w:rsidRPr="001D568D" w:rsidRDefault="001D568D" w:rsidP="001D568D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bCs/>
          <w:kern w:val="0"/>
          <w14:ligatures w14:val="none"/>
        </w:rPr>
        <w:t>Art. 3</w:t>
      </w:r>
      <w:r w:rsidRPr="001D568D">
        <w:rPr>
          <w:rFonts w:ascii="Arial" w:eastAsia="Calibri" w:hAnsi="Arial" w:cs="Arial"/>
          <w:b/>
          <w:bCs/>
          <w:kern w:val="0"/>
          <w14:ligatures w14:val="none"/>
        </w:rPr>
        <w:t xml:space="preserve">º - </w:t>
      </w:r>
      <w:r w:rsidRPr="001D568D">
        <w:rPr>
          <w:rFonts w:ascii="Arial" w:eastAsia="Calibri" w:hAnsi="Arial" w:cs="Arial"/>
          <w:bCs/>
          <w:kern w:val="0"/>
          <w14:ligatures w14:val="none"/>
        </w:rPr>
        <w:t>Esta Portaria entra em vigor na data de sua publicação, revogando-se as disposições em contrário</w:t>
      </w:r>
      <w:r w:rsidR="00162EB9" w:rsidRPr="001D568D">
        <w:rPr>
          <w:rFonts w:ascii="Arial" w:eastAsia="Calibri" w:hAnsi="Arial" w:cs="Arial"/>
          <w:kern w:val="0"/>
          <w14:ligatures w14:val="none"/>
        </w:rPr>
        <w:t>.</w:t>
      </w:r>
    </w:p>
    <w:p w14:paraId="7458CDDE" w14:textId="77777777" w:rsidR="00A61500" w:rsidRPr="00162EB9" w:rsidRDefault="00A61500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4F514ACA" w14:textId="0DDEA9C6" w:rsid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3223C89A" w14:textId="77777777" w:rsidR="00A61500" w:rsidRPr="00162EB9" w:rsidRDefault="00A61500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</w:p>
    <w:p w14:paraId="5B6B42AA" w14:textId="38E1A032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11188">
        <w:rPr>
          <w:rFonts w:ascii="Arial" w:eastAsia="Calibri" w:hAnsi="Arial" w:cs="Arial"/>
          <w:kern w:val="0"/>
          <w:sz w:val="24"/>
          <w:szCs w:val="24"/>
          <w14:ligatures w14:val="none"/>
        </w:rPr>
        <w:t>01</w:t>
      </w:r>
      <w:r w:rsidR="005D31E8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11188">
        <w:rPr>
          <w:rFonts w:ascii="Arial" w:eastAsia="Calibri" w:hAnsi="Arial" w:cs="Arial"/>
          <w:kern w:val="0"/>
          <w:sz w:val="24"/>
          <w:szCs w:val="24"/>
          <w14:ligatures w14:val="none"/>
        </w:rPr>
        <w:t>outubro</w:t>
      </w:r>
      <w:bookmarkStart w:id="0" w:name="_GoBack"/>
      <w:bookmarkEnd w:id="0"/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</w:t>
      </w:r>
      <w:r w:rsidRPr="00CB7756">
        <w:rPr>
          <w:rFonts w:ascii="Arial" w:eastAsia="Calibri" w:hAnsi="Arial" w:cs="Arial"/>
          <w:b/>
          <w:kern w:val="0"/>
          <w14:ligatures w14:val="none"/>
        </w:rPr>
        <w:t>JOSE ANTONIO DOMINGOS CARDOSO</w:t>
      </w:r>
    </w:p>
    <w:p w14:paraId="10928129" w14:textId="77777777" w:rsidR="00D6535D" w:rsidRPr="00CB7756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CB7756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CB7756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lastRenderedPageBreak/>
        <w:t>Secretário Municipal de Administração</w:t>
      </w:r>
    </w:p>
    <w:p w14:paraId="113909BE" w14:textId="6A55331B" w:rsidR="00D6535D" w:rsidRPr="00CB7756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CB7756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CB7756">
        <w:rPr>
          <w:rFonts w:ascii="Calibri" w:eastAsia="Calibri" w:hAnsi="Calibri" w:cs="Arial"/>
          <w:kern w:val="0"/>
          <w14:ligatures w14:val="none"/>
        </w:rPr>
        <w:t>°</w:t>
      </w:r>
      <w:r w:rsidRPr="00CB7756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8"/>
      <w:headerReference w:type="default" r:id="rId9"/>
      <w:headerReference w:type="first" r:id="rId10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F55BE6" w14:textId="77777777" w:rsidR="00C26A82" w:rsidRDefault="00C26A82" w:rsidP="00736AF5">
      <w:pPr>
        <w:spacing w:after="0" w:line="240" w:lineRule="auto"/>
      </w:pPr>
      <w:r>
        <w:separator/>
      </w:r>
    </w:p>
  </w:endnote>
  <w:endnote w:type="continuationSeparator" w:id="0">
    <w:p w14:paraId="666AA5BF" w14:textId="77777777" w:rsidR="00C26A82" w:rsidRDefault="00C26A82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309804" w14:textId="77777777" w:rsidR="00C26A82" w:rsidRDefault="00C26A82" w:rsidP="00736AF5">
      <w:pPr>
        <w:spacing w:after="0" w:line="240" w:lineRule="auto"/>
      </w:pPr>
      <w:r>
        <w:separator/>
      </w:r>
    </w:p>
  </w:footnote>
  <w:footnote w:type="continuationSeparator" w:id="0">
    <w:p w14:paraId="542F799D" w14:textId="77777777" w:rsidR="00C26A82" w:rsidRDefault="00C26A82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BD1278" w14:textId="2636A061" w:rsidR="00736AF5" w:rsidRDefault="00711188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2BEDA" w14:textId="21ECB08F" w:rsidR="0096086D" w:rsidRPr="0096086D" w:rsidRDefault="00711188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56E31" w14:textId="128C669C" w:rsidR="00736AF5" w:rsidRDefault="00711188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F5"/>
    <w:rsid w:val="00020D9A"/>
    <w:rsid w:val="000B22E7"/>
    <w:rsid w:val="000C31B3"/>
    <w:rsid w:val="000E58E4"/>
    <w:rsid w:val="00115108"/>
    <w:rsid w:val="00162EB9"/>
    <w:rsid w:val="001D4DEF"/>
    <w:rsid w:val="001D568D"/>
    <w:rsid w:val="00236754"/>
    <w:rsid w:val="002C693E"/>
    <w:rsid w:val="002D6F03"/>
    <w:rsid w:val="002F0B9C"/>
    <w:rsid w:val="00397A45"/>
    <w:rsid w:val="003C648A"/>
    <w:rsid w:val="003D0C29"/>
    <w:rsid w:val="003E3CD6"/>
    <w:rsid w:val="003E56D5"/>
    <w:rsid w:val="00406301"/>
    <w:rsid w:val="00433085"/>
    <w:rsid w:val="0045077B"/>
    <w:rsid w:val="0048381D"/>
    <w:rsid w:val="004965A9"/>
    <w:rsid w:val="004A1F43"/>
    <w:rsid w:val="004B2FCC"/>
    <w:rsid w:val="004B5FD5"/>
    <w:rsid w:val="004C2C84"/>
    <w:rsid w:val="004D0D6E"/>
    <w:rsid w:val="005049F9"/>
    <w:rsid w:val="00590AE4"/>
    <w:rsid w:val="005B2553"/>
    <w:rsid w:val="005D31E8"/>
    <w:rsid w:val="006131EC"/>
    <w:rsid w:val="00683CC9"/>
    <w:rsid w:val="006A11BD"/>
    <w:rsid w:val="006C7712"/>
    <w:rsid w:val="00711188"/>
    <w:rsid w:val="00726FFF"/>
    <w:rsid w:val="00736AF5"/>
    <w:rsid w:val="007A03BC"/>
    <w:rsid w:val="007A36B0"/>
    <w:rsid w:val="007C4896"/>
    <w:rsid w:val="008048E7"/>
    <w:rsid w:val="0080556D"/>
    <w:rsid w:val="00817E28"/>
    <w:rsid w:val="00850B09"/>
    <w:rsid w:val="008775BA"/>
    <w:rsid w:val="008A1982"/>
    <w:rsid w:val="008A3899"/>
    <w:rsid w:val="008D09BF"/>
    <w:rsid w:val="0096086D"/>
    <w:rsid w:val="00976125"/>
    <w:rsid w:val="009B3A40"/>
    <w:rsid w:val="00A05007"/>
    <w:rsid w:val="00A32EA7"/>
    <w:rsid w:val="00A61500"/>
    <w:rsid w:val="00AC3F0D"/>
    <w:rsid w:val="00B2168B"/>
    <w:rsid w:val="00B728B1"/>
    <w:rsid w:val="00B865DD"/>
    <w:rsid w:val="00BB753D"/>
    <w:rsid w:val="00BD6437"/>
    <w:rsid w:val="00C02EE4"/>
    <w:rsid w:val="00C17A97"/>
    <w:rsid w:val="00C26A82"/>
    <w:rsid w:val="00C4488D"/>
    <w:rsid w:val="00C6262F"/>
    <w:rsid w:val="00C91659"/>
    <w:rsid w:val="00CB7756"/>
    <w:rsid w:val="00D328C7"/>
    <w:rsid w:val="00D6535D"/>
    <w:rsid w:val="00D73E96"/>
    <w:rsid w:val="00D75FA7"/>
    <w:rsid w:val="00D816E9"/>
    <w:rsid w:val="00DA5D61"/>
    <w:rsid w:val="00DE747B"/>
    <w:rsid w:val="00DF0178"/>
    <w:rsid w:val="00E40147"/>
    <w:rsid w:val="00EB27DF"/>
    <w:rsid w:val="00ED1F83"/>
    <w:rsid w:val="00F34344"/>
    <w:rsid w:val="00F54607"/>
    <w:rsid w:val="00F62CED"/>
    <w:rsid w:val="00FC092E"/>
    <w:rsid w:val="00FC43D3"/>
    <w:rsid w:val="00FE7AD9"/>
    <w:rsid w:val="00FF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8A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B88BE-F107-4E5B-A082-31D145465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Usuário do Windows</cp:lastModifiedBy>
  <cp:revision>3</cp:revision>
  <cp:lastPrinted>2025-03-11T13:48:00Z</cp:lastPrinted>
  <dcterms:created xsi:type="dcterms:W3CDTF">2025-10-21T18:15:00Z</dcterms:created>
  <dcterms:modified xsi:type="dcterms:W3CDTF">2025-10-21T18:16:00Z</dcterms:modified>
</cp:coreProperties>
</file>