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25444D78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D052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339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AGOSTO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39808BB3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</w:t>
      </w:r>
      <w:r w:rsidR="007D052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 EFETIVA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D052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LUZIA GOMES PEREIRA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3773F03F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D052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7D052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7D052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Srª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7D0524">
        <w:rPr>
          <w:rFonts w:ascii="Arial" w:eastAsia="Calibri" w:hAnsi="Arial" w:cs="Arial"/>
          <w:b/>
          <w:iCs/>
          <w:kern w:val="0"/>
          <w14:ligatures w14:val="none"/>
        </w:rPr>
        <w:t>LUZIA GOMES PEREIRA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proofErr w:type="spellStart"/>
      <w:r w:rsidR="007D052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Saude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7D052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10/02/2005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D052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10/02/2010</w:t>
      </w:r>
      <w:bookmarkStart w:id="0" w:name="_GoBack"/>
      <w:bookmarkEnd w:id="0"/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 de agosto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77777777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2E595EEE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A6008F">
        <w:rPr>
          <w:rFonts w:ascii="Arial" w:eastAsia="Calibri" w:hAnsi="Arial" w:cs="Arial"/>
          <w:kern w:val="0"/>
          <w:sz w:val="24"/>
          <w:szCs w:val="24"/>
          <w14:ligatures w14:val="none"/>
        </w:rPr>
        <w:t>01 de agosto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D052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D052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D052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9422A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0524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2025-08-04T19:49:00Z</dcterms:created>
  <dcterms:modified xsi:type="dcterms:W3CDTF">2025-08-04T19:49:00Z</dcterms:modified>
</cp:coreProperties>
</file>