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3903E" w14:textId="61706CF6" w:rsidR="00B83876" w:rsidRPr="00B83876" w:rsidRDefault="00B83876" w:rsidP="00B83876">
      <w:pPr>
        <w:spacing w:before="120" w:afterLines="120" w:after="288" w:line="312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PORTARIA N°</w:t>
      </w:r>
      <w:bookmarkStart w:id="0" w:name="_GoBack"/>
      <w:bookmarkEnd w:id="0"/>
      <w:r w:rsidR="00AA0FB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262/2025</w:t>
      </w:r>
    </w:p>
    <w:p w14:paraId="7491860B" w14:textId="4114152B" w:rsidR="00B83876" w:rsidRDefault="005E2630" w:rsidP="00B83876">
      <w:pPr>
        <w:spacing w:before="120" w:afterLines="120" w:after="288" w:line="312" w:lineRule="auto"/>
        <w:ind w:left="4253" w:right="-17"/>
        <w:jc w:val="both"/>
        <w:rPr>
          <w:rFonts w:ascii="Arial" w:eastAsia="Arial" w:hAnsi="Arial" w:cs="Arial"/>
          <w:b/>
          <w:bCs/>
          <w:i/>
          <w:iCs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“</w:t>
      </w:r>
      <w:r w:rsidRPr="005E2630"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DESIGNA SERVIDORES PARA ATUAÇÃO COMO GESTOR E FISCAL DE CONTRATO</w:t>
      </w:r>
      <w:r w:rsidR="00996C74"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S E ATOS</w:t>
      </w:r>
      <w:r w:rsidRPr="005E2630"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, DE ACORDO COM AS REGRAS DA LEI N° 14.133/2021 E DO DECRETO Nº 022/2023</w:t>
      </w:r>
      <w:r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”</w:t>
      </w:r>
      <w:r w:rsidRPr="005E2630"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.</w:t>
      </w:r>
      <w:r w:rsidRPr="005E2630">
        <w:rPr>
          <w:rFonts w:ascii="Arial" w:eastAsia="Arial" w:hAnsi="Arial" w:cs="Arial"/>
          <w:b/>
          <w:bCs/>
          <w:i/>
          <w:iCs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45FCD761" w14:textId="77777777" w:rsidR="005E2630" w:rsidRPr="00B83876" w:rsidRDefault="005E2630" w:rsidP="00B83876">
      <w:pPr>
        <w:spacing w:before="120" w:afterLines="120" w:after="288" w:line="312" w:lineRule="auto"/>
        <w:ind w:left="4253" w:right="-17"/>
        <w:jc w:val="both"/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</w:p>
    <w:p w14:paraId="0DD046F1" w14:textId="1B40F17E" w:rsidR="00B83876" w:rsidRPr="00B83876" w:rsidRDefault="00D34A13" w:rsidP="00D34A13">
      <w:pPr>
        <w:spacing w:before="120" w:afterLines="120" w:after="288" w:line="312" w:lineRule="auto"/>
        <w:ind w:firstLine="1843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D34A13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>O</w:t>
      </w:r>
      <w:r w:rsidR="00B83876" w:rsidRPr="00B83876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PREFEIT</w:t>
      </w:r>
      <w:r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O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 xml:space="preserve"> MUNICIPAL DE NOVA BRASILÂNDIA</w:t>
      </w:r>
      <w:r w:rsidR="00B83876" w:rsidRPr="00B83876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– ESTADO DE MATO GROSSO</w:t>
      </w:r>
      <w:r w:rsidR="00B83876" w:rsidRPr="00B83876">
        <w:rPr>
          <w:rFonts w:ascii="Arial" w:eastAsia="Arial" w:hAnsi="Arial" w:cs="Arial"/>
          <w:kern w:val="0"/>
          <w:sz w:val="24"/>
          <w:szCs w:val="24"/>
          <w14:ligatures w14:val="none"/>
        </w:rPr>
        <w:t>, no uso de suas atribuições legais prevista na Lei Orgânica do Município de Nova Brasilândia-MT, ainda, Lei Federal n° 14.133/2021 e Decreto Municipal n° 022/2023, resolve:</w:t>
      </w:r>
    </w:p>
    <w:p w14:paraId="0A3E313E" w14:textId="1CFF84AB" w:rsidR="00B83876" w:rsidRPr="00B83876" w:rsidRDefault="00B83876" w:rsidP="00D34A13">
      <w:pPr>
        <w:spacing w:before="120" w:afterLines="22" w:after="52" w:line="360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Designar, conforme disciplinado na Lei n° 14.133/21 e no Decreto Municipal n° 022/2023, os servidores abaixo relacionados, para gerenciar, acompanhar e fiscalizar a execução e o adequado cumprimento das cláusulas estabelecidas nos contratos celebrados entre a Prefeitura Municipal de Nova Brasilândia-MT e seus fornecedores, de origem de suas respectivas unidades demandantes, para o ano de 202</w:t>
      </w:r>
      <w:r w:rsidR="005E2630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1"/>
        <w:gridCol w:w="4536"/>
        <w:gridCol w:w="2674"/>
      </w:tblGrid>
      <w:tr w:rsidR="00B83876" w:rsidRPr="00B83876" w14:paraId="3BD9187D" w14:textId="77777777" w:rsidTr="00B83876">
        <w:tc>
          <w:tcPr>
            <w:tcW w:w="9061" w:type="dxa"/>
            <w:gridSpan w:val="3"/>
            <w:shd w:val="clear" w:color="auto" w:fill="E7E6E6"/>
          </w:tcPr>
          <w:p w14:paraId="0EF3D904" w14:textId="5BA3299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Gestor de Contrato</w:t>
            </w:r>
            <w:r w:rsidR="00996C7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 e Atos</w:t>
            </w:r>
          </w:p>
        </w:tc>
      </w:tr>
      <w:tr w:rsidR="00B83876" w:rsidRPr="00B83876" w14:paraId="1AD5C383" w14:textId="77777777" w:rsidTr="00CE327D">
        <w:tc>
          <w:tcPr>
            <w:tcW w:w="1851" w:type="dxa"/>
          </w:tcPr>
          <w:p w14:paraId="128D496E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536" w:type="dxa"/>
          </w:tcPr>
          <w:p w14:paraId="5146C88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Servidor Designado</w:t>
            </w:r>
          </w:p>
        </w:tc>
        <w:tc>
          <w:tcPr>
            <w:tcW w:w="2674" w:type="dxa"/>
          </w:tcPr>
          <w:p w14:paraId="23875BB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Unidade Demandante</w:t>
            </w:r>
          </w:p>
        </w:tc>
      </w:tr>
      <w:tr w:rsidR="00B83876" w:rsidRPr="00B83876" w14:paraId="663ED093" w14:textId="77777777" w:rsidTr="00CE327D">
        <w:tc>
          <w:tcPr>
            <w:tcW w:w="1851" w:type="dxa"/>
          </w:tcPr>
          <w:p w14:paraId="15BA382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24082507" w14:textId="79EBBFC8" w:rsidR="00B83876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CRISTOV</w:t>
            </w:r>
            <w:r w:rsidR="00B83876"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CATARINO DA SILVA</w:t>
            </w:r>
          </w:p>
        </w:tc>
        <w:tc>
          <w:tcPr>
            <w:tcW w:w="2674" w:type="dxa"/>
            <w:vMerge w:val="restart"/>
            <w:vAlign w:val="center"/>
          </w:tcPr>
          <w:p w14:paraId="67814B9E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Administração</w:t>
            </w:r>
          </w:p>
        </w:tc>
      </w:tr>
      <w:tr w:rsidR="00B83876" w:rsidRPr="00B83876" w14:paraId="0C2ACA93" w14:textId="77777777" w:rsidTr="00CE327D">
        <w:tc>
          <w:tcPr>
            <w:tcW w:w="1851" w:type="dxa"/>
          </w:tcPr>
          <w:p w14:paraId="12D491FD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F150AD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67B0FEC5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3876" w:rsidRPr="00B83876" w14:paraId="305377A1" w14:textId="77777777" w:rsidTr="00CE327D">
        <w:tc>
          <w:tcPr>
            <w:tcW w:w="1851" w:type="dxa"/>
          </w:tcPr>
          <w:p w14:paraId="60AA184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78735D4C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DANIELLE GRAZZIELE SOEHN DA COSTA</w:t>
            </w:r>
          </w:p>
        </w:tc>
        <w:tc>
          <w:tcPr>
            <w:tcW w:w="2674" w:type="dxa"/>
            <w:vMerge w:val="restart"/>
            <w:vAlign w:val="center"/>
          </w:tcPr>
          <w:p w14:paraId="7CCF1B33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Educação e Desporto</w:t>
            </w:r>
          </w:p>
        </w:tc>
      </w:tr>
      <w:tr w:rsidR="00B83876" w:rsidRPr="00B83876" w14:paraId="60DE16C1" w14:textId="77777777" w:rsidTr="00CE327D">
        <w:tc>
          <w:tcPr>
            <w:tcW w:w="1851" w:type="dxa"/>
          </w:tcPr>
          <w:p w14:paraId="0D2117F5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9A0DBE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3B204AB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B83876" w:rsidRPr="00B83876" w14:paraId="5B1DAF70" w14:textId="77777777" w:rsidTr="00CE327D">
        <w:tc>
          <w:tcPr>
            <w:tcW w:w="1851" w:type="dxa"/>
          </w:tcPr>
          <w:p w14:paraId="431BDBA1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1EC59073" w14:textId="3B116DA6" w:rsidR="00B83876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</w:t>
            </w:r>
            <w:r w:rsidR="00B83876"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  <w:r w:rsidR="00B83876"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ROSA DE FREITAS RISSATTO</w:t>
            </w:r>
          </w:p>
        </w:tc>
        <w:tc>
          <w:tcPr>
            <w:tcW w:w="2674" w:type="dxa"/>
            <w:vMerge w:val="restart"/>
          </w:tcPr>
          <w:p w14:paraId="1C4340E7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Saúde</w:t>
            </w:r>
          </w:p>
        </w:tc>
      </w:tr>
      <w:tr w:rsidR="00B83876" w:rsidRPr="00B83876" w14:paraId="22090020" w14:textId="77777777" w:rsidTr="00CE327D">
        <w:tc>
          <w:tcPr>
            <w:tcW w:w="1851" w:type="dxa"/>
          </w:tcPr>
          <w:p w14:paraId="1CE04D8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0A2454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74209BE1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4E5688FE" w14:textId="77777777" w:rsidR="00B83876" w:rsidRPr="00B83876" w:rsidRDefault="00B83876" w:rsidP="00B83876">
      <w:pPr>
        <w:spacing w:before="120" w:afterLines="22" w:after="52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8"/>
        <w:gridCol w:w="4542"/>
        <w:gridCol w:w="2671"/>
      </w:tblGrid>
      <w:tr w:rsidR="00B83876" w:rsidRPr="00B83876" w14:paraId="664923DA" w14:textId="77777777" w:rsidTr="00B83876">
        <w:tc>
          <w:tcPr>
            <w:tcW w:w="9061" w:type="dxa"/>
            <w:gridSpan w:val="3"/>
            <w:shd w:val="clear" w:color="auto" w:fill="E7E6E6"/>
          </w:tcPr>
          <w:p w14:paraId="68D2490B" w14:textId="1D7F6B29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Fiscal de Contrato</w:t>
            </w:r>
            <w:r w:rsidR="00996C7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 e Atos</w:t>
            </w:r>
          </w:p>
        </w:tc>
      </w:tr>
      <w:tr w:rsidR="00B83876" w:rsidRPr="00B83876" w14:paraId="50BFA62C" w14:textId="77777777" w:rsidTr="00CE327D">
        <w:tc>
          <w:tcPr>
            <w:tcW w:w="1848" w:type="dxa"/>
          </w:tcPr>
          <w:p w14:paraId="1EF161E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542" w:type="dxa"/>
          </w:tcPr>
          <w:p w14:paraId="2D4495A2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Servidor Designado</w:t>
            </w:r>
          </w:p>
        </w:tc>
        <w:tc>
          <w:tcPr>
            <w:tcW w:w="2671" w:type="dxa"/>
          </w:tcPr>
          <w:p w14:paraId="3B2D37BA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Unidade Demandante</w:t>
            </w:r>
          </w:p>
        </w:tc>
      </w:tr>
      <w:tr w:rsidR="00B83876" w:rsidRPr="00B83876" w14:paraId="5CACFF4F" w14:textId="77777777" w:rsidTr="00CE327D">
        <w:tc>
          <w:tcPr>
            <w:tcW w:w="1848" w:type="dxa"/>
          </w:tcPr>
          <w:p w14:paraId="6356CA63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139F2118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GILBERTO ROSA MIRANDA</w:t>
            </w:r>
          </w:p>
        </w:tc>
        <w:tc>
          <w:tcPr>
            <w:tcW w:w="2671" w:type="dxa"/>
            <w:vMerge w:val="restart"/>
            <w:vAlign w:val="center"/>
          </w:tcPr>
          <w:p w14:paraId="5AC5432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de Administração</w:t>
            </w:r>
          </w:p>
        </w:tc>
      </w:tr>
      <w:tr w:rsidR="00B83876" w:rsidRPr="00B83876" w14:paraId="516524BE" w14:textId="77777777" w:rsidTr="00CE327D">
        <w:tc>
          <w:tcPr>
            <w:tcW w:w="1848" w:type="dxa"/>
          </w:tcPr>
          <w:p w14:paraId="73CB6DFC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5E475927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723409B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3876" w:rsidRPr="00B83876" w14:paraId="4701F2E5" w14:textId="77777777" w:rsidTr="00CE327D">
        <w:tc>
          <w:tcPr>
            <w:tcW w:w="1848" w:type="dxa"/>
          </w:tcPr>
          <w:p w14:paraId="303F6BA9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lastRenderedPageBreak/>
              <w:t>Fiscal</w:t>
            </w:r>
          </w:p>
        </w:tc>
        <w:tc>
          <w:tcPr>
            <w:tcW w:w="4542" w:type="dxa"/>
          </w:tcPr>
          <w:p w14:paraId="0C11F5AF" w14:textId="1F7CA74B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ELISANGELA FLORENTINO BORGES</w:t>
            </w:r>
          </w:p>
        </w:tc>
        <w:tc>
          <w:tcPr>
            <w:tcW w:w="2671" w:type="dxa"/>
            <w:vMerge w:val="restart"/>
            <w:vAlign w:val="center"/>
          </w:tcPr>
          <w:p w14:paraId="280AF266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Saúde </w:t>
            </w:r>
          </w:p>
        </w:tc>
      </w:tr>
      <w:tr w:rsidR="00B83876" w:rsidRPr="00B83876" w14:paraId="774D0B9C" w14:textId="77777777" w:rsidTr="00CE327D">
        <w:tc>
          <w:tcPr>
            <w:tcW w:w="1848" w:type="dxa"/>
          </w:tcPr>
          <w:p w14:paraId="30D00BB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85F359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3798ADB7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B83876" w:rsidRPr="00B83876" w14:paraId="702E067C" w14:textId="77777777" w:rsidTr="00CE327D">
        <w:tc>
          <w:tcPr>
            <w:tcW w:w="1848" w:type="dxa"/>
          </w:tcPr>
          <w:p w14:paraId="61C36079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1F58E517" w14:textId="551F0228" w:rsidR="00B83876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LYANDRA RHAISSA BEZERRA DA SILVA</w:t>
            </w:r>
          </w:p>
        </w:tc>
        <w:tc>
          <w:tcPr>
            <w:tcW w:w="2671" w:type="dxa"/>
            <w:vMerge w:val="restart"/>
          </w:tcPr>
          <w:p w14:paraId="305962BF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Educação e Desporto</w:t>
            </w:r>
          </w:p>
        </w:tc>
      </w:tr>
      <w:tr w:rsidR="00B83876" w:rsidRPr="00B83876" w14:paraId="4D1F5252" w14:textId="77777777" w:rsidTr="00CE327D">
        <w:tc>
          <w:tcPr>
            <w:tcW w:w="1848" w:type="dxa"/>
          </w:tcPr>
          <w:p w14:paraId="30BBBFBB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2DB72600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6639A943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34A13" w:rsidRPr="00B83876" w14:paraId="0F68169F" w14:textId="77777777" w:rsidTr="00CE327D">
        <w:tc>
          <w:tcPr>
            <w:tcW w:w="1848" w:type="dxa"/>
          </w:tcPr>
          <w:p w14:paraId="4C6F76D3" w14:textId="40D2A381" w:rsidR="00D34A13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6B2E5E35" w14:textId="0AA1C898" w:rsidR="00D34A13" w:rsidRP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34A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AMANDA ARAUJO COSTA</w:t>
            </w:r>
          </w:p>
        </w:tc>
        <w:tc>
          <w:tcPr>
            <w:tcW w:w="2671" w:type="dxa"/>
            <w:vMerge w:val="restart"/>
          </w:tcPr>
          <w:p w14:paraId="6CE1041F" w14:textId="62F59A3F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</w:t>
            </w:r>
            <w:r>
              <w:rPr>
                <w:rFonts w:ascii="Arial" w:eastAsia="Calibri" w:hAnsi="Arial" w:cs="Arial"/>
                <w:sz w:val="20"/>
                <w:szCs w:val="20"/>
              </w:rPr>
              <w:t>Cultura e Turismo</w:t>
            </w:r>
          </w:p>
        </w:tc>
      </w:tr>
      <w:tr w:rsidR="00D34A13" w:rsidRPr="00B83876" w14:paraId="3C516554" w14:textId="77777777" w:rsidTr="00CE327D">
        <w:tc>
          <w:tcPr>
            <w:tcW w:w="1848" w:type="dxa"/>
          </w:tcPr>
          <w:p w14:paraId="769627C8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79812787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6AD65A41" w14:textId="77777777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4A13" w:rsidRPr="00B83876" w14:paraId="6DF6D06A" w14:textId="77777777" w:rsidTr="00CE327D">
        <w:tc>
          <w:tcPr>
            <w:tcW w:w="1848" w:type="dxa"/>
          </w:tcPr>
          <w:p w14:paraId="439D7A4D" w14:textId="1182A9DA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0B69ACC0" w14:textId="6599C56C" w:rsidR="00D34A13" w:rsidRP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34A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EUZENI APARECIDA AVELAR</w:t>
            </w:r>
          </w:p>
        </w:tc>
        <w:tc>
          <w:tcPr>
            <w:tcW w:w="2671" w:type="dxa"/>
            <w:vMerge w:val="restart"/>
          </w:tcPr>
          <w:p w14:paraId="7014EDE1" w14:textId="2C5AD7F9" w:rsidR="00AA0FBD" w:rsidRPr="00B83876" w:rsidRDefault="00D34A13" w:rsidP="00AA0FBD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</w:t>
            </w:r>
            <w:r>
              <w:rPr>
                <w:rFonts w:ascii="Arial" w:eastAsia="Calibri" w:hAnsi="Arial" w:cs="Arial"/>
                <w:sz w:val="20"/>
                <w:szCs w:val="20"/>
              </w:rPr>
              <w:t>Infraestrutura</w:t>
            </w:r>
          </w:p>
        </w:tc>
      </w:tr>
      <w:tr w:rsidR="00D34A13" w:rsidRPr="00B83876" w14:paraId="5CA9F9F1" w14:textId="77777777" w:rsidTr="00CE327D">
        <w:tc>
          <w:tcPr>
            <w:tcW w:w="1848" w:type="dxa"/>
          </w:tcPr>
          <w:p w14:paraId="7C3255E6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21661C0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1FB0CCB5" w14:textId="77777777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0FBD" w:rsidRPr="00B83876" w14:paraId="08B30FC0" w14:textId="77777777" w:rsidTr="00AA0FBD">
        <w:tc>
          <w:tcPr>
            <w:tcW w:w="1848" w:type="dxa"/>
          </w:tcPr>
          <w:p w14:paraId="64F6D525" w14:textId="77777777" w:rsidR="00AA0FBD" w:rsidRDefault="00AA0FBD" w:rsidP="006D1115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6C5BCE5F" w14:textId="1CCCB389" w:rsidR="00AA0FBD" w:rsidRPr="00D34A13" w:rsidRDefault="00AA0FBD" w:rsidP="006D1115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ANA CAROLINE DA CRUZ LIMA</w:t>
            </w:r>
          </w:p>
        </w:tc>
        <w:tc>
          <w:tcPr>
            <w:tcW w:w="2671" w:type="dxa"/>
          </w:tcPr>
          <w:p w14:paraId="1908FBDD" w14:textId="42677DC5" w:rsidR="00AA0FBD" w:rsidRPr="00B83876" w:rsidRDefault="00AA0FBD" w:rsidP="00AA0FBD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</w:t>
            </w:r>
            <w:r>
              <w:rPr>
                <w:rFonts w:ascii="Arial" w:eastAsia="Calibri" w:hAnsi="Arial" w:cs="Arial"/>
                <w:sz w:val="20"/>
                <w:szCs w:val="20"/>
              </w:rPr>
              <w:t>Assistência Social</w:t>
            </w:r>
          </w:p>
        </w:tc>
      </w:tr>
    </w:tbl>
    <w:p w14:paraId="094C6EA8" w14:textId="0D1D7064" w:rsidR="00B83876" w:rsidRPr="00B83876" w:rsidRDefault="005E2630" w:rsidP="005E2630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2º.</w:t>
      </w:r>
      <w:r w:rsidR="00B83876"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São competências do gestor do contrato:</w:t>
      </w:r>
    </w:p>
    <w:p w14:paraId="543DD23C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participar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, sempre que possível, dos atos preparatórios e conclusivos que resultem em contratações que ficarão sob sua responsabilidade;</w:t>
      </w:r>
    </w:p>
    <w:p w14:paraId="62B73245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manter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registro atualizado das ocorrências relacionadas à execução do contrato;</w:t>
      </w:r>
    </w:p>
    <w:p w14:paraId="29105F2E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III - acompanhar e fazer cumprir o cronograma de execução e os prazos previstos no ajuste;</w:t>
      </w:r>
    </w:p>
    <w:p w14:paraId="74202094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IV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acompanhar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prazo de vigência do contrato;</w:t>
      </w:r>
    </w:p>
    <w:p w14:paraId="0F8EC8CD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formalizar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recebimento definitivo de obras, bens, materiais ou serviços, mediante termo circunstanciado;</w:t>
      </w:r>
    </w:p>
    <w:p w14:paraId="73BA1DD6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solicitar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, com justificativa, a rescisão de contrato;</w:t>
      </w:r>
    </w:p>
    <w:p w14:paraId="461791E1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VII - emitir parecer sobre fato relacionado à gestão do contrato, quando solicitado;</w:t>
      </w:r>
    </w:p>
    <w:p w14:paraId="11443763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VIII - orientar a contratada sobre os procedimentos a serem adotados no decorrer da execução do contrato;</w:t>
      </w:r>
    </w:p>
    <w:p w14:paraId="010D91DB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IX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determinar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formalmente à contratada a regularização das falhas ou defeitos observados, assinalando prazo para correção, sob pena de sanção;</w:t>
      </w:r>
    </w:p>
    <w:p w14:paraId="00A13D94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X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solicitar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ao órgão competente, com justificativa, quaisquer alterações, supressões ou acréscimos contratuais, observada a legislação pertinente;</w:t>
      </w:r>
    </w:p>
    <w:p w14:paraId="44C40107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 - solicitar orientação de ordem técnica aos diversos órgãos da Administração, de acordo com suas competências;</w:t>
      </w:r>
    </w:p>
    <w:p w14:paraId="2E68399A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XII - conferir o atesto do fiscal e encaminhar para pagamento faturas ou notas fiscais com as devidas observações e glosas, se for o caso;</w:t>
      </w:r>
    </w:p>
    <w:p w14:paraId="6F76A22F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XIII - solicitar a prestação, complementação, renovação, substituição ou liberação da garantia exigida nos termos do art. 96 da Lei nº 14.133, de 2021; E</w:t>
      </w:r>
    </w:p>
    <w:p w14:paraId="3538CBBA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XIV - executar outras ações de gestão que se façam necessárias ao pleno acompanhamento, fiscalização e controle das atividades desempenhadas pela contratada, a fim de garantir o fiel cumprimento das obrigações pactuadas e a observância do princípio da eficiência.</w:t>
      </w:r>
    </w:p>
    <w:p w14:paraId="5EEC72B7" w14:textId="77777777" w:rsidR="00B83876" w:rsidRP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4°.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 Agentes Públicos designados nesta Portaria como Fiscais de Contratos, deverão observar, no desempenho de suas funções, o Art. 9° do Decreto Municipal n° 022/2023.</w:t>
      </w:r>
    </w:p>
    <w:p w14:paraId="2FF9AFA5" w14:textId="77777777" w:rsidR="00B83876" w:rsidRP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5°.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 Gestores de Contratos e os Fiscais de Contratos contarão, no desempenho de suas funções, com o auxílio da Procuradoria do Município e da Controladoria Interna do Município.</w:t>
      </w:r>
    </w:p>
    <w:p w14:paraId="18D42CA1" w14:textId="3D50A9F6" w:rsid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6°.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4B6E5FC9" w14:textId="7EA5BC05" w:rsidR="005E2630" w:rsidRPr="00D23606" w:rsidRDefault="005E2630" w:rsidP="005E2630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7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 w:rsidR="00AA0FBD">
        <w:rPr>
          <w:rFonts w:ascii="Arial" w:eastAsia="Calibri" w:hAnsi="Arial" w:cs="Arial"/>
          <w:kern w:val="0"/>
          <w:sz w:val="24"/>
          <w:szCs w:val="24"/>
          <w14:ligatures w14:val="none"/>
        </w:rPr>
        <w:t>, em especial a Portaria 177, de 09 de abril de 2025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5D8812" w14:textId="77777777" w:rsidR="005E2630" w:rsidRPr="00D23606" w:rsidRDefault="005E2630" w:rsidP="005E2630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33A0383" w14:textId="77777777" w:rsidR="005E2630" w:rsidRDefault="005E2630" w:rsidP="005E2630">
      <w:pPr>
        <w:spacing w:line="256" w:lineRule="auto"/>
        <w:ind w:firstLine="1843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6514879" w14:textId="77777777" w:rsidR="005E2630" w:rsidRPr="00D23606" w:rsidRDefault="005E2630" w:rsidP="005E2630">
      <w:pPr>
        <w:spacing w:line="256" w:lineRule="auto"/>
        <w:ind w:firstLine="1843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3A5A4CA" w14:textId="4054B765" w:rsidR="005E2630" w:rsidRPr="00D23606" w:rsidRDefault="005E2630" w:rsidP="005E2630">
      <w:pPr>
        <w:spacing w:line="256" w:lineRule="auto"/>
        <w:ind w:firstLine="1843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="00AA0FBD">
        <w:rPr>
          <w:rFonts w:ascii="Arial" w:eastAsia="Calibri" w:hAnsi="Arial" w:cs="Arial"/>
          <w:kern w:val="0"/>
          <w:sz w:val="24"/>
          <w:szCs w:val="24"/>
          <w14:ligatures w14:val="none"/>
        </w:rPr>
        <w:t>, em 27 de maio de 2025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4AF97F2" w14:textId="77777777" w:rsidR="005E2630" w:rsidRPr="00D23606" w:rsidRDefault="005E2630" w:rsidP="005E263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F651273" w14:textId="7C25C7FE" w:rsidR="005E2630" w:rsidRPr="00632C08" w:rsidRDefault="005E2630" w:rsidP="005E263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632C08">
        <w:rPr>
          <w:rFonts w:ascii="Arial" w:eastAsia="Calibri" w:hAnsi="Arial" w:cs="Arial"/>
          <w:b/>
          <w:bCs/>
          <w:kern w:val="0"/>
          <w14:ligatures w14:val="none"/>
        </w:rPr>
        <w:t>JOSÉ ANT</w:t>
      </w:r>
      <w:r w:rsidR="00632C08">
        <w:rPr>
          <w:rFonts w:ascii="Arial" w:eastAsia="Calibri" w:hAnsi="Arial" w:cs="Arial"/>
          <w:b/>
          <w:bCs/>
          <w:kern w:val="0"/>
          <w14:ligatures w14:val="none"/>
        </w:rPr>
        <w:t>O</w:t>
      </w:r>
      <w:r w:rsidRPr="00632C08">
        <w:rPr>
          <w:rFonts w:ascii="Arial" w:eastAsia="Calibri" w:hAnsi="Arial" w:cs="Arial"/>
          <w:b/>
          <w:bCs/>
          <w:kern w:val="0"/>
          <w14:ligatures w14:val="none"/>
        </w:rPr>
        <w:t>NIO DOMINGOS CARDOSO</w:t>
      </w:r>
    </w:p>
    <w:p w14:paraId="1381C96E" w14:textId="77777777" w:rsidR="005E2630" w:rsidRPr="00632C08" w:rsidRDefault="005E2630" w:rsidP="005E263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32C08">
        <w:rPr>
          <w:rFonts w:ascii="Arial" w:eastAsia="Calibri" w:hAnsi="Arial" w:cs="Arial"/>
          <w:bCs/>
          <w:kern w:val="0"/>
          <w14:ligatures w14:val="none"/>
        </w:rPr>
        <w:t>PREFEITO MUNICIPAL</w:t>
      </w:r>
    </w:p>
    <w:p w14:paraId="751939FA" w14:textId="77777777" w:rsidR="005E2630" w:rsidRPr="00D23606" w:rsidRDefault="005E2630" w:rsidP="005E263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3D234CA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24004B9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D01F0CB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E7F6F72" w14:textId="77777777" w:rsidR="005E2630" w:rsidRPr="00D23606" w:rsidRDefault="005E2630" w:rsidP="005E2630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49E317C5" w14:textId="77777777" w:rsidR="005E2630" w:rsidRPr="00D23606" w:rsidRDefault="005E2630" w:rsidP="005E2630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2813B29D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D49625A" w14:textId="77777777" w:rsidR="00D34A13" w:rsidRPr="00B83876" w:rsidRDefault="00D34A13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615C3D1" w14:textId="77777777" w:rsidR="00B83876" w:rsidRPr="00B83876" w:rsidRDefault="00B83876" w:rsidP="00B83876">
      <w:pPr>
        <w:suppressAutoHyphens/>
        <w:autoSpaceDN w:val="0"/>
        <w:spacing w:after="0" w:line="240" w:lineRule="auto"/>
        <w:jc w:val="center"/>
        <w:rPr>
          <w:rFonts w:ascii="Arial" w:eastAsia="NSimSun" w:hAnsi="Arial" w:cs="Arial"/>
          <w:bCs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</w:p>
    <w:p w14:paraId="2C05EC96" w14:textId="77777777" w:rsidR="00B83876" w:rsidRPr="00B83876" w:rsidRDefault="00B83876" w:rsidP="00B83876">
      <w:pPr>
        <w:suppressAutoHyphens/>
        <w:autoSpaceDN w:val="0"/>
        <w:spacing w:after="0" w:line="240" w:lineRule="auto"/>
        <w:jc w:val="center"/>
        <w:rPr>
          <w:rFonts w:ascii="Arial" w:eastAsia="NSimSun" w:hAnsi="Arial" w:cs="Arial"/>
          <w:bCs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</w:p>
    <w:p w14:paraId="0BC3AD7D" w14:textId="2B198559" w:rsidR="00B83876" w:rsidRPr="00B83876" w:rsidRDefault="00B83876" w:rsidP="00B83876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872766" w14:textId="26F0AD53" w:rsidR="00F54607" w:rsidRDefault="00F54607" w:rsidP="00B83876">
      <w:pPr>
        <w:spacing w:after="200" w:line="276" w:lineRule="auto"/>
        <w:jc w:val="center"/>
      </w:pPr>
    </w:p>
    <w:sectPr w:rsidR="00F54607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B7D5A" w14:textId="77777777" w:rsidR="00327519" w:rsidRDefault="00327519" w:rsidP="00736AF5">
      <w:pPr>
        <w:spacing w:after="0" w:line="240" w:lineRule="auto"/>
      </w:pPr>
      <w:r>
        <w:separator/>
      </w:r>
    </w:p>
  </w:endnote>
  <w:endnote w:type="continuationSeparator" w:id="0">
    <w:p w14:paraId="3D682318" w14:textId="77777777" w:rsidR="00327519" w:rsidRDefault="0032751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A1A58" w14:textId="77777777" w:rsidR="00327519" w:rsidRDefault="00327519" w:rsidP="00736AF5">
      <w:pPr>
        <w:spacing w:after="0" w:line="240" w:lineRule="auto"/>
      </w:pPr>
      <w:r>
        <w:separator/>
      </w:r>
    </w:p>
  </w:footnote>
  <w:footnote w:type="continuationSeparator" w:id="0">
    <w:p w14:paraId="7D6D9861" w14:textId="77777777" w:rsidR="00327519" w:rsidRDefault="0032751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96C7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96C7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96C7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1D4DEF"/>
    <w:rsid w:val="001D6D53"/>
    <w:rsid w:val="002914EA"/>
    <w:rsid w:val="002E0105"/>
    <w:rsid w:val="002E4696"/>
    <w:rsid w:val="002F0B9C"/>
    <w:rsid w:val="00317A25"/>
    <w:rsid w:val="00327519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B2553"/>
    <w:rsid w:val="005E2630"/>
    <w:rsid w:val="006131EC"/>
    <w:rsid w:val="00632C08"/>
    <w:rsid w:val="00683CC9"/>
    <w:rsid w:val="006A11BD"/>
    <w:rsid w:val="007365E3"/>
    <w:rsid w:val="00736AF5"/>
    <w:rsid w:val="007A03BC"/>
    <w:rsid w:val="0080556D"/>
    <w:rsid w:val="00850B09"/>
    <w:rsid w:val="0091034B"/>
    <w:rsid w:val="0096086D"/>
    <w:rsid w:val="00976125"/>
    <w:rsid w:val="00996C74"/>
    <w:rsid w:val="009B3A40"/>
    <w:rsid w:val="00A67027"/>
    <w:rsid w:val="00AA0FBD"/>
    <w:rsid w:val="00AC3F0D"/>
    <w:rsid w:val="00AE3DEE"/>
    <w:rsid w:val="00B2168B"/>
    <w:rsid w:val="00B33056"/>
    <w:rsid w:val="00B461C3"/>
    <w:rsid w:val="00B47800"/>
    <w:rsid w:val="00B83876"/>
    <w:rsid w:val="00BB753D"/>
    <w:rsid w:val="00C17A97"/>
    <w:rsid w:val="00C6262F"/>
    <w:rsid w:val="00C7266D"/>
    <w:rsid w:val="00C91659"/>
    <w:rsid w:val="00D34A13"/>
    <w:rsid w:val="00D46F41"/>
    <w:rsid w:val="00DD5E99"/>
    <w:rsid w:val="00DE747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rsid w:val="00B838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2025-07-16T14:09:00Z</cp:lastPrinted>
  <dcterms:created xsi:type="dcterms:W3CDTF">2025-05-27T13:35:00Z</dcterms:created>
  <dcterms:modified xsi:type="dcterms:W3CDTF">2025-07-16T14:10:00Z</dcterms:modified>
</cp:coreProperties>
</file>