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4064D82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73F0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E73F0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84CC349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</w:t>
      </w:r>
      <w:r w:rsidR="00E73F0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RIA DE LOURDES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6CC0F77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MA</w:t>
      </w:r>
      <w:r w:rsidR="00E73F0F">
        <w:rPr>
          <w:rFonts w:ascii="Arial" w:eastAsia="Calibri" w:hAnsi="Arial" w:cs="Arial"/>
          <w:b/>
          <w:iCs/>
          <w:kern w:val="0"/>
          <w14:ligatures w14:val="none"/>
        </w:rPr>
        <w:t>RIA DE LOURDES CARVALHO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Com</w:t>
      </w:r>
      <w:r w:rsidR="00E73F0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unitário de Saúde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lotada na Secretaria Municipal de Saúde,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1/1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 à </w:t>
      </w:r>
      <w:r w:rsidR="00E73F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/10/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0871E1E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A355B">
        <w:rPr>
          <w:rFonts w:ascii="Arial" w:hAnsi="Arial" w:cs="Arial"/>
          <w:sz w:val="24"/>
          <w:szCs w:val="24"/>
        </w:rPr>
        <w:t>,</w:t>
      </w:r>
      <w:r w:rsidR="000A355B" w:rsidRPr="00623763">
        <w:rPr>
          <w:rFonts w:ascii="Arial" w:hAnsi="Arial" w:cs="Arial"/>
          <w:sz w:val="24"/>
          <w:szCs w:val="24"/>
        </w:rPr>
        <w:t xml:space="preserve"> retroagindo seus efeitos a </w:t>
      </w:r>
      <w:r w:rsidR="00E73F0F">
        <w:rPr>
          <w:rFonts w:ascii="Arial" w:hAnsi="Arial" w:cs="Arial"/>
          <w:sz w:val="24"/>
          <w:szCs w:val="24"/>
        </w:rPr>
        <w:t>28</w:t>
      </w:r>
      <w:r w:rsidR="000A355B" w:rsidRPr="00623763">
        <w:rPr>
          <w:rFonts w:ascii="Arial" w:hAnsi="Arial" w:cs="Arial"/>
          <w:sz w:val="24"/>
          <w:szCs w:val="24"/>
        </w:rPr>
        <w:t xml:space="preserve"> de </w:t>
      </w:r>
      <w:r w:rsidR="00E73F0F">
        <w:rPr>
          <w:rFonts w:ascii="Arial" w:hAnsi="Arial" w:cs="Arial"/>
          <w:sz w:val="24"/>
          <w:szCs w:val="24"/>
        </w:rPr>
        <w:t>abril</w:t>
      </w:r>
      <w:r w:rsidR="000A355B" w:rsidRPr="00623763">
        <w:rPr>
          <w:rFonts w:ascii="Arial" w:hAnsi="Arial" w:cs="Arial"/>
          <w:sz w:val="24"/>
          <w:szCs w:val="24"/>
        </w:rPr>
        <w:t xml:space="preserve">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ECBFF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73F0F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E73F0F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73F0F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73F0F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CFCE" w14:textId="77777777" w:rsidR="00B20BAE" w:rsidRDefault="00B20BAE" w:rsidP="00736AF5">
      <w:pPr>
        <w:spacing w:after="0" w:line="240" w:lineRule="auto"/>
      </w:pPr>
      <w:r>
        <w:separator/>
      </w:r>
    </w:p>
  </w:endnote>
  <w:endnote w:type="continuationSeparator" w:id="0">
    <w:p w14:paraId="42C52F39" w14:textId="77777777" w:rsidR="00B20BAE" w:rsidRDefault="00B20BA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45C6" w14:textId="77777777" w:rsidR="00B20BAE" w:rsidRDefault="00B20BAE" w:rsidP="00736AF5">
      <w:pPr>
        <w:spacing w:after="0" w:line="240" w:lineRule="auto"/>
      </w:pPr>
      <w:r>
        <w:separator/>
      </w:r>
    </w:p>
  </w:footnote>
  <w:footnote w:type="continuationSeparator" w:id="0">
    <w:p w14:paraId="269B846E" w14:textId="77777777" w:rsidR="00B20BAE" w:rsidRDefault="00B20BA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F43B6"/>
    <w:rsid w:val="0029641D"/>
    <w:rsid w:val="003372F9"/>
    <w:rsid w:val="003561E5"/>
    <w:rsid w:val="00360201"/>
    <w:rsid w:val="00362F17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A11BD"/>
    <w:rsid w:val="00736AF5"/>
    <w:rsid w:val="007554FE"/>
    <w:rsid w:val="007A03BC"/>
    <w:rsid w:val="007D3C48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B05BB4"/>
    <w:rsid w:val="00B20BAE"/>
    <w:rsid w:val="00B2168B"/>
    <w:rsid w:val="00BB753D"/>
    <w:rsid w:val="00BC178D"/>
    <w:rsid w:val="00BD35FF"/>
    <w:rsid w:val="00C17A97"/>
    <w:rsid w:val="00C82940"/>
    <w:rsid w:val="00C91659"/>
    <w:rsid w:val="00DA5D61"/>
    <w:rsid w:val="00DE65CA"/>
    <w:rsid w:val="00DE747B"/>
    <w:rsid w:val="00E37623"/>
    <w:rsid w:val="00E73F0F"/>
    <w:rsid w:val="00EB27DF"/>
    <w:rsid w:val="00F2021D"/>
    <w:rsid w:val="00F2228C"/>
    <w:rsid w:val="00F2494F"/>
    <w:rsid w:val="00F34344"/>
    <w:rsid w:val="00F54607"/>
    <w:rsid w:val="00F62CED"/>
    <w:rsid w:val="00F9408A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2025-05-08T14:37:00Z</dcterms:created>
  <dcterms:modified xsi:type="dcterms:W3CDTF">2025-05-08T14:41:00Z</dcterms:modified>
</cp:coreProperties>
</file>