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1CC72" w14:textId="77777777" w:rsidR="00162EB9" w:rsidRDefault="00162EB9" w:rsidP="00162EB9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</w:p>
    <w:p w14:paraId="3016ED1F" w14:textId="754F0C9F" w:rsidR="00162EB9" w:rsidRPr="00162EB9" w:rsidRDefault="00162EB9" w:rsidP="00162EB9">
      <w:pPr>
        <w:spacing w:line="256" w:lineRule="auto"/>
        <w:ind w:firstLine="567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PORTARIA N° </w:t>
      </w:r>
      <w:r w:rsidR="004A1F43">
        <w:rPr>
          <w:rFonts w:ascii="Arial" w:eastAsia="Calibri" w:hAnsi="Arial" w:cs="Arial"/>
          <w:b/>
          <w:kern w:val="0"/>
          <w14:ligatures w14:val="none"/>
        </w:rPr>
        <w:t>1</w:t>
      </w:r>
      <w:r w:rsidR="00B728B1">
        <w:rPr>
          <w:rFonts w:ascii="Arial" w:eastAsia="Calibri" w:hAnsi="Arial" w:cs="Arial"/>
          <w:b/>
          <w:kern w:val="0"/>
          <w14:ligatures w14:val="none"/>
        </w:rPr>
        <w:t>4</w:t>
      </w:r>
      <w:r w:rsidR="00FF1566">
        <w:rPr>
          <w:rFonts w:ascii="Arial" w:eastAsia="Calibri" w:hAnsi="Arial" w:cs="Arial"/>
          <w:b/>
          <w:kern w:val="0"/>
          <w14:ligatures w14:val="none"/>
        </w:rPr>
        <w:t>6</w:t>
      </w:r>
      <w:r w:rsidRPr="00162EB9">
        <w:rPr>
          <w:rFonts w:ascii="Arial" w:eastAsia="Calibri" w:hAnsi="Arial" w:cs="Arial"/>
          <w:b/>
          <w:kern w:val="0"/>
          <w14:ligatures w14:val="none"/>
        </w:rPr>
        <w:t>/202</w:t>
      </w:r>
      <w:r w:rsidR="004A1F43">
        <w:rPr>
          <w:rFonts w:ascii="Arial" w:eastAsia="Calibri" w:hAnsi="Arial" w:cs="Arial"/>
          <w:b/>
          <w:kern w:val="0"/>
          <w14:ligatures w14:val="none"/>
        </w:rPr>
        <w:t>5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, DE </w:t>
      </w:r>
      <w:r w:rsidR="00FF1566">
        <w:rPr>
          <w:rFonts w:ascii="Arial" w:eastAsia="Calibri" w:hAnsi="Arial" w:cs="Arial"/>
          <w:b/>
          <w:kern w:val="0"/>
          <w14:ligatures w14:val="none"/>
        </w:rPr>
        <w:t>10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DE </w:t>
      </w:r>
      <w:r w:rsidR="00B728B1">
        <w:rPr>
          <w:rFonts w:ascii="Arial" w:eastAsia="Calibri" w:hAnsi="Arial" w:cs="Arial"/>
          <w:b/>
          <w:kern w:val="0"/>
          <w14:ligatures w14:val="none"/>
        </w:rPr>
        <w:t>MARÇO</w:t>
      </w: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DE 202</w:t>
      </w:r>
      <w:r w:rsidR="00D6535D">
        <w:rPr>
          <w:rFonts w:ascii="Arial" w:eastAsia="Calibri" w:hAnsi="Arial" w:cs="Arial"/>
          <w:b/>
          <w:kern w:val="0"/>
          <w14:ligatures w14:val="none"/>
        </w:rPr>
        <w:t>5</w:t>
      </w:r>
      <w:r w:rsidRPr="00162EB9">
        <w:rPr>
          <w:rFonts w:ascii="Arial" w:eastAsia="Calibri" w:hAnsi="Arial" w:cs="Arial"/>
          <w:b/>
          <w:kern w:val="0"/>
          <w14:ligatures w14:val="none"/>
        </w:rPr>
        <w:t>.</w:t>
      </w:r>
    </w:p>
    <w:p w14:paraId="7A938271" w14:textId="77777777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800347F" w14:textId="6E5D925D" w:rsidR="00162EB9" w:rsidRPr="00162EB9" w:rsidRDefault="00162EB9" w:rsidP="00162EB9">
      <w:pPr>
        <w:overflowPunct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Arial" w:eastAsia="Times New Roman" w:hAnsi="Arial" w:cs="Arial"/>
          <w:b/>
          <w:kern w:val="0"/>
          <w:lang w:eastAsia="pt-BR"/>
          <w14:ligatures w14:val="none"/>
        </w:rPr>
      </w:pP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“DISPÕE SOBRE TRANSFERÊNCIA D</w:t>
      </w:r>
      <w:r w:rsidR="00B728B1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O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SERVIDOR DA </w:t>
      </w:r>
      <w:r w:rsidR="00716454"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SECRETARIA MUNICIPAL DE </w:t>
      </w:r>
      <w:r w:rsidR="00716454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EDUCAÇÃO E DESPORTOS</w:t>
      </w:r>
      <w:r w:rsidR="00716454"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 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PARA </w:t>
      </w:r>
      <w:r w:rsidR="00716454"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 xml:space="preserve">SECRETARIA MUNICIPAL DE </w:t>
      </w:r>
      <w:r w:rsidR="00FF1566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AGRICULTURA E MEIO AMBIENTE</w:t>
      </w:r>
      <w:r w:rsidRPr="00162EB9">
        <w:rPr>
          <w:rFonts w:ascii="Arial" w:eastAsia="Times New Roman" w:hAnsi="Arial" w:cs="Arial"/>
          <w:b/>
          <w:i/>
          <w:kern w:val="0"/>
          <w:lang w:eastAsia="pt-BR"/>
          <w14:ligatures w14:val="none"/>
        </w:rPr>
        <w:t>”.</w:t>
      </w:r>
      <w:r w:rsidRPr="00162EB9">
        <w:rPr>
          <w:rFonts w:ascii="Arial" w:eastAsia="Times New Roman" w:hAnsi="Arial" w:cs="Arial"/>
          <w:b/>
          <w:kern w:val="0"/>
          <w:lang w:eastAsia="pt-BR"/>
          <w14:ligatures w14:val="none"/>
        </w:rPr>
        <w:t xml:space="preserve"> </w:t>
      </w:r>
    </w:p>
    <w:p w14:paraId="0AEAA0F7" w14:textId="77777777" w:rsidR="00162EB9" w:rsidRPr="00162EB9" w:rsidRDefault="00162EB9" w:rsidP="00162EB9">
      <w:pPr>
        <w:tabs>
          <w:tab w:val="left" w:pos="585"/>
          <w:tab w:val="center" w:pos="4252"/>
        </w:tabs>
        <w:spacing w:line="256" w:lineRule="auto"/>
        <w:rPr>
          <w:rFonts w:ascii="Arial" w:eastAsia="Calibri" w:hAnsi="Arial" w:cs="Arial"/>
          <w:b/>
          <w:kern w:val="0"/>
          <w14:ligatures w14:val="none"/>
        </w:rPr>
      </w:pPr>
    </w:p>
    <w:p w14:paraId="662DD961" w14:textId="6EFB8C86" w:rsid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kern w:val="0"/>
          <w14:ligatures w14:val="none"/>
        </w:rPr>
      </w:pP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PREFEIT</w:t>
      </w:r>
      <w:r>
        <w:rPr>
          <w:rFonts w:ascii="Arial" w:eastAsia="Calibri" w:hAnsi="Arial" w:cs="Arial"/>
          <w:b/>
          <w:kern w:val="0"/>
          <w14:ligatures w14:val="none"/>
        </w:rPr>
        <w:t>O</w:t>
      </w:r>
      <w:r w:rsidR="00162EB9" w:rsidRPr="00162EB9">
        <w:rPr>
          <w:rFonts w:ascii="Arial" w:eastAsia="Calibri" w:hAnsi="Arial" w:cs="Arial"/>
          <w:b/>
          <w:kern w:val="0"/>
          <w14:ligatures w14:val="none"/>
        </w:rPr>
        <w:t xml:space="preserve"> DO MUNICÍPIO DE NOVA BRASILÂNDIA</w:t>
      </w:r>
      <w:r w:rsidR="00162EB9" w:rsidRPr="00162EB9">
        <w:rPr>
          <w:rFonts w:ascii="Arial" w:eastAsia="Calibri" w:hAnsi="Arial" w:cs="Arial"/>
          <w:kern w:val="0"/>
          <w14:ligatures w14:val="none"/>
        </w:rPr>
        <w:t>, Estado de Mato Grosso, no uso das atribuições privativas que confere o disposto por Lei.</w:t>
      </w:r>
    </w:p>
    <w:p w14:paraId="2C4D0855" w14:textId="77777777" w:rsidR="00D6535D" w:rsidRPr="00162EB9" w:rsidRDefault="00D6535D" w:rsidP="00162EB9">
      <w:pPr>
        <w:spacing w:line="256" w:lineRule="auto"/>
        <w:ind w:firstLine="708"/>
        <w:jc w:val="both"/>
        <w:rPr>
          <w:rFonts w:ascii="Arial" w:eastAsia="Calibri" w:hAnsi="Arial" w:cs="Arial"/>
          <w:b/>
          <w:kern w:val="0"/>
          <w14:ligatures w14:val="none"/>
        </w:rPr>
      </w:pPr>
    </w:p>
    <w:p w14:paraId="07F93A2E" w14:textId="77777777" w:rsidR="00162EB9" w:rsidRDefault="00162EB9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 xml:space="preserve">                        RESOLVE</w:t>
      </w:r>
    </w:p>
    <w:p w14:paraId="5B46F69D" w14:textId="77777777" w:rsidR="00D6535D" w:rsidRPr="00162EB9" w:rsidRDefault="00D6535D" w:rsidP="00162EB9">
      <w:pPr>
        <w:spacing w:line="256" w:lineRule="auto"/>
        <w:ind w:firstLine="708"/>
        <w:rPr>
          <w:rFonts w:ascii="Arial" w:eastAsia="Calibri" w:hAnsi="Arial" w:cs="Arial"/>
          <w:b/>
          <w:kern w:val="0"/>
          <w14:ligatures w14:val="none"/>
        </w:rPr>
      </w:pPr>
    </w:p>
    <w:p w14:paraId="7F39A550" w14:textId="5A9CFF5E" w:rsidR="00162EB9" w:rsidRPr="00162EB9" w:rsidRDefault="00162EB9" w:rsidP="004D0D6E">
      <w:pPr>
        <w:spacing w:line="256" w:lineRule="auto"/>
        <w:ind w:firstLine="1985"/>
        <w:jc w:val="both"/>
        <w:rPr>
          <w:rFonts w:ascii="Arial" w:eastAsia="Calibri" w:hAnsi="Arial" w:cs="Arial"/>
          <w:b/>
          <w:kern w:val="0"/>
          <w14:ligatures w14:val="none"/>
        </w:rPr>
      </w:pPr>
      <w:r w:rsidRPr="00162EB9">
        <w:rPr>
          <w:rFonts w:ascii="Arial" w:eastAsia="Calibri" w:hAnsi="Arial" w:cs="Arial"/>
          <w:b/>
          <w:bCs/>
          <w:kern w:val="0"/>
          <w14:ligatures w14:val="none"/>
        </w:rPr>
        <w:t>Artigo 1º Transferir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B728B1">
        <w:rPr>
          <w:rFonts w:ascii="Arial" w:eastAsia="Calibri" w:hAnsi="Arial" w:cs="Arial"/>
          <w:bCs/>
          <w:kern w:val="0"/>
          <w14:ligatures w14:val="none"/>
        </w:rPr>
        <w:t>o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Servidor </w:t>
      </w:r>
      <w:r w:rsidR="00716454">
        <w:rPr>
          <w:rFonts w:ascii="Arial" w:eastAsia="Calibri" w:hAnsi="Arial" w:cs="Arial"/>
          <w:bCs/>
          <w:kern w:val="0"/>
          <w14:ligatures w14:val="none"/>
        </w:rPr>
        <w:t>Contratado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Sr</w:t>
      </w:r>
      <w:r w:rsidR="00B728B1">
        <w:rPr>
          <w:rFonts w:ascii="Arial" w:eastAsia="Calibri" w:hAnsi="Arial" w:cs="Arial"/>
          <w:bCs/>
          <w:kern w:val="0"/>
          <w14:ligatures w14:val="none"/>
        </w:rPr>
        <w:t>.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FF1566">
        <w:rPr>
          <w:rFonts w:ascii="Arial" w:eastAsia="Calibri" w:hAnsi="Arial" w:cs="Arial"/>
          <w:b/>
          <w:kern w:val="0"/>
          <w14:ligatures w14:val="none"/>
        </w:rPr>
        <w:t>CLAUDINEI ALVES DE SOUZA</w:t>
      </w:r>
      <w:r w:rsidR="00D6535D" w:rsidRPr="00D6535D">
        <w:rPr>
          <w:rFonts w:ascii="Arial" w:eastAsia="Calibri" w:hAnsi="Arial" w:cs="Arial"/>
          <w:b/>
          <w:kern w:val="0"/>
          <w14:ligatures w14:val="none"/>
        </w:rPr>
        <w:t xml:space="preserve"> – </w:t>
      </w:r>
      <w:r w:rsidR="00716454">
        <w:rPr>
          <w:rFonts w:ascii="Arial" w:eastAsia="Calibri" w:hAnsi="Arial" w:cs="Arial"/>
          <w:b/>
          <w:kern w:val="0"/>
          <w14:ligatures w14:val="none"/>
        </w:rPr>
        <w:t>Motorista Escolar</w:t>
      </w:r>
      <w:r w:rsidR="00D6535D">
        <w:rPr>
          <w:rFonts w:ascii="Arial" w:eastAsia="Calibri" w:hAnsi="Arial" w:cs="Arial"/>
          <w:bCs/>
          <w:kern w:val="0"/>
          <w14:ligatures w14:val="none"/>
        </w:rPr>
        <w:t xml:space="preserve">, </w:t>
      </w:r>
      <w:r w:rsidR="00D6535D" w:rsidRPr="00162EB9">
        <w:rPr>
          <w:rFonts w:ascii="Arial" w:eastAsia="Calibri" w:hAnsi="Arial" w:cs="Arial"/>
          <w:bCs/>
          <w:kern w:val="0"/>
          <w14:ligatures w14:val="none"/>
        </w:rPr>
        <w:t>da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6D62F1">
        <w:rPr>
          <w:rFonts w:ascii="Arial" w:eastAsia="Calibri" w:hAnsi="Arial" w:cs="Arial"/>
          <w:bCs/>
          <w:kern w:val="0"/>
          <w14:ligatures w14:val="none"/>
        </w:rPr>
        <w:t xml:space="preserve">Secretaria Municipal de </w:t>
      </w:r>
      <w:r w:rsidR="00716454">
        <w:rPr>
          <w:rFonts w:ascii="Arial" w:eastAsia="Calibri" w:hAnsi="Arial" w:cs="Arial"/>
          <w:bCs/>
          <w:kern w:val="0"/>
          <w14:ligatures w14:val="none"/>
        </w:rPr>
        <w:t>Educação e Desportos</w:t>
      </w:r>
      <w:r w:rsidR="00716454" w:rsidRPr="00162EB9">
        <w:rPr>
          <w:rFonts w:ascii="Arial" w:eastAsia="Calibri" w:hAnsi="Arial" w:cs="Arial"/>
          <w:bCs/>
          <w:kern w:val="0"/>
          <w14:ligatures w14:val="none"/>
        </w:rPr>
        <w:t xml:space="preserve"> </w:t>
      </w:r>
      <w:r w:rsidR="00716454">
        <w:rPr>
          <w:rFonts w:ascii="Arial" w:eastAsia="Calibri" w:hAnsi="Arial" w:cs="Arial"/>
          <w:bCs/>
          <w:kern w:val="0"/>
          <w14:ligatures w14:val="none"/>
        </w:rPr>
        <w:t xml:space="preserve">para a </w:t>
      </w:r>
      <w:r w:rsidRPr="00162EB9">
        <w:rPr>
          <w:rFonts w:ascii="Arial" w:eastAsia="Calibri" w:hAnsi="Arial" w:cs="Arial"/>
          <w:bCs/>
          <w:kern w:val="0"/>
          <w14:ligatures w14:val="none"/>
        </w:rPr>
        <w:t xml:space="preserve">Secretaria Municipal de </w:t>
      </w:r>
      <w:r w:rsidR="00FF1566">
        <w:rPr>
          <w:rFonts w:ascii="Arial" w:eastAsia="Calibri" w:hAnsi="Arial" w:cs="Arial"/>
          <w:bCs/>
          <w:kern w:val="0"/>
          <w14:ligatures w14:val="none"/>
        </w:rPr>
        <w:t>Agricultura e Meio Ambiente</w:t>
      </w:r>
      <w:r w:rsidR="00AB5660">
        <w:rPr>
          <w:rFonts w:ascii="Arial" w:eastAsia="Calibri" w:hAnsi="Arial" w:cs="Arial"/>
          <w:bCs/>
          <w:kern w:val="0"/>
          <w14:ligatures w14:val="none"/>
        </w:rPr>
        <w:t xml:space="preserve">, a partir de </w:t>
      </w:r>
      <w:r w:rsidR="00FF1566">
        <w:rPr>
          <w:rFonts w:ascii="Arial" w:eastAsia="Calibri" w:hAnsi="Arial" w:cs="Arial"/>
          <w:bCs/>
          <w:kern w:val="0"/>
          <w14:ligatures w14:val="none"/>
        </w:rPr>
        <w:t>10</w:t>
      </w:r>
      <w:r w:rsidR="00AB5660">
        <w:rPr>
          <w:rFonts w:ascii="Arial" w:eastAsia="Calibri" w:hAnsi="Arial" w:cs="Arial"/>
          <w:bCs/>
          <w:kern w:val="0"/>
          <w14:ligatures w14:val="none"/>
        </w:rPr>
        <w:t xml:space="preserve"> de março de 2025</w:t>
      </w:r>
      <w:r w:rsidR="00D6535D">
        <w:rPr>
          <w:rFonts w:ascii="Arial" w:eastAsia="Calibri" w:hAnsi="Arial" w:cs="Arial"/>
          <w:bCs/>
          <w:kern w:val="0"/>
          <w14:ligatures w14:val="none"/>
        </w:rPr>
        <w:t>.</w:t>
      </w:r>
    </w:p>
    <w:p w14:paraId="6187ED84" w14:textId="77777777" w:rsidR="00162EB9" w:rsidRP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</w:p>
    <w:p w14:paraId="36AFB9BE" w14:textId="77777777" w:rsidR="00162EB9" w:rsidRP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bCs/>
          <w:kern w:val="0"/>
          <w14:ligatures w14:val="none"/>
        </w:rPr>
        <w:t xml:space="preserve">Art. 2º </w:t>
      </w:r>
      <w:r w:rsidRPr="00162EB9">
        <w:rPr>
          <w:rFonts w:ascii="Arial" w:eastAsia="Calibri" w:hAnsi="Arial" w:cs="Arial"/>
          <w:kern w:val="0"/>
          <w14:ligatures w14:val="none"/>
        </w:rPr>
        <w:t>Esta Portaria entrará em vigor na data de sua publicação.</w:t>
      </w:r>
    </w:p>
    <w:p w14:paraId="0E75913B" w14:textId="77777777" w:rsidR="00162EB9" w:rsidRPr="00162EB9" w:rsidRDefault="00162EB9" w:rsidP="00162EB9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b/>
          <w:kern w:val="0"/>
          <w14:ligatures w14:val="none"/>
        </w:rPr>
        <w:t>Art. 3°</w:t>
      </w:r>
      <w:r w:rsidRPr="00162EB9">
        <w:rPr>
          <w:rFonts w:ascii="Arial" w:eastAsia="Calibri" w:hAnsi="Arial" w:cs="Arial"/>
          <w:kern w:val="0"/>
          <w14:ligatures w14:val="none"/>
        </w:rPr>
        <w:t xml:space="preserve"> Revogam-se as disposições em contrário.</w:t>
      </w:r>
    </w:p>
    <w:p w14:paraId="4F514ACA" w14:textId="77777777" w:rsidR="00162EB9" w:rsidRPr="00162EB9" w:rsidRDefault="00162EB9" w:rsidP="00162EB9">
      <w:pPr>
        <w:spacing w:line="256" w:lineRule="auto"/>
        <w:ind w:firstLine="1701"/>
        <w:jc w:val="both"/>
        <w:rPr>
          <w:rFonts w:ascii="Arial" w:eastAsia="Calibri" w:hAnsi="Arial" w:cs="Arial"/>
          <w:kern w:val="0"/>
          <w14:ligatures w14:val="none"/>
        </w:rPr>
      </w:pPr>
      <w:r w:rsidRPr="00162EB9">
        <w:rPr>
          <w:rFonts w:ascii="Arial" w:eastAsia="Calibri" w:hAnsi="Arial" w:cs="Arial"/>
          <w:kern w:val="0"/>
          <w14:ligatures w14:val="none"/>
        </w:rPr>
        <w:t>PUBLIQUE-SE, REGISTRE-SE E CUMPRA-SE.</w:t>
      </w:r>
    </w:p>
    <w:p w14:paraId="5B6B42AA" w14:textId="462A1579" w:rsidR="00D6535D" w:rsidRPr="00D6535D" w:rsidRDefault="00D6535D" w:rsidP="00D6535D">
      <w:pPr>
        <w:spacing w:after="200" w:line="27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FF1566">
        <w:rPr>
          <w:rFonts w:ascii="Arial" w:eastAsia="Calibri" w:hAnsi="Arial" w:cs="Arial"/>
          <w:kern w:val="0"/>
          <w:sz w:val="24"/>
          <w:szCs w:val="24"/>
          <w14:ligatures w14:val="none"/>
        </w:rPr>
        <w:t>10</w:t>
      </w: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B728B1">
        <w:rPr>
          <w:rFonts w:ascii="Arial" w:eastAsia="Calibri" w:hAnsi="Arial" w:cs="Arial"/>
          <w:kern w:val="0"/>
          <w:sz w:val="24"/>
          <w:szCs w:val="24"/>
          <w14:ligatures w14:val="none"/>
        </w:rPr>
        <w:t>março</w:t>
      </w: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5F9FFDBE" w14:textId="77777777" w:rsidR="00D6535D" w:rsidRPr="00D6535D" w:rsidRDefault="00D6535D" w:rsidP="00D6535D">
      <w:pPr>
        <w:spacing w:after="0" w:line="240" w:lineRule="auto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7D63A97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JOSE ANTONIO DOMINGOS CARDOSO</w:t>
      </w:r>
    </w:p>
    <w:p w14:paraId="10928129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D6535D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5F71AE40" w14:textId="77777777" w:rsidR="00D6535D" w:rsidRPr="00D6535D" w:rsidRDefault="00D6535D" w:rsidP="00D6535D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36BB7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D6535D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79C2CBD9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1133B31" w14:textId="77777777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9D2AE48" w14:textId="77777777" w:rsidR="00D6535D" w:rsidRPr="00D6535D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D6535D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4274ADB6" w14:textId="77777777" w:rsidR="00D6535D" w:rsidRPr="00D6535D" w:rsidRDefault="00D6535D" w:rsidP="00D6535D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D6535D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113909BE" w14:textId="6A55331B" w:rsidR="00D6535D" w:rsidRPr="00D6535D" w:rsidRDefault="00D6535D" w:rsidP="00D6535D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D6535D">
        <w:rPr>
          <w:rFonts w:ascii="Arial" w:eastAsia="Calibri" w:hAnsi="Arial" w:cs="Arial"/>
          <w:kern w:val="0"/>
          <w14:ligatures w14:val="none"/>
        </w:rPr>
        <w:t xml:space="preserve">                      Portaria n</w:t>
      </w:r>
      <w:r w:rsidRPr="00D6535D">
        <w:rPr>
          <w:rFonts w:ascii="Calibri" w:eastAsia="Calibri" w:hAnsi="Calibri" w:cs="Arial"/>
          <w:kern w:val="0"/>
          <w14:ligatures w14:val="none"/>
        </w:rPr>
        <w:t>°</w:t>
      </w:r>
      <w:r w:rsidRPr="00D6535D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56872766" w14:textId="26F0AD53" w:rsidR="00F54607" w:rsidRDefault="00F54607"/>
    <w:sectPr w:rsidR="00F54607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2D1D4" w14:textId="77777777" w:rsidR="008D4568" w:rsidRDefault="008D4568" w:rsidP="00736AF5">
      <w:pPr>
        <w:spacing w:after="0" w:line="240" w:lineRule="auto"/>
      </w:pPr>
      <w:r>
        <w:separator/>
      </w:r>
    </w:p>
  </w:endnote>
  <w:endnote w:type="continuationSeparator" w:id="0">
    <w:p w14:paraId="46A6448D" w14:textId="77777777" w:rsidR="008D4568" w:rsidRDefault="008D4568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932E9" w14:textId="77777777" w:rsidR="008D4568" w:rsidRDefault="008D4568" w:rsidP="00736AF5">
      <w:pPr>
        <w:spacing w:after="0" w:line="240" w:lineRule="auto"/>
      </w:pPr>
      <w:r>
        <w:separator/>
      </w:r>
    </w:p>
  </w:footnote>
  <w:footnote w:type="continuationSeparator" w:id="0">
    <w:p w14:paraId="2A9A69B6" w14:textId="77777777" w:rsidR="008D4568" w:rsidRDefault="008D4568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1A666DA3"/>
    <w:multiLevelType w:val="hybridMultilevel"/>
    <w:tmpl w:val="A242695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7EA6F0B"/>
    <w:multiLevelType w:val="hybridMultilevel"/>
    <w:tmpl w:val="EEAA8616"/>
    <w:lvl w:ilvl="0" w:tplc="0416000B">
      <w:start w:val="1"/>
      <w:numFmt w:val="bullet"/>
      <w:lvlText w:val=""/>
      <w:lvlJc w:val="left"/>
      <w:pPr>
        <w:ind w:left="248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 w15:restartNumberingAfterBreak="0">
    <w:nsid w:val="338C2D9B"/>
    <w:multiLevelType w:val="hybridMultilevel"/>
    <w:tmpl w:val="1996043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431A2B"/>
    <w:multiLevelType w:val="hybridMultilevel"/>
    <w:tmpl w:val="DE224E7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4687917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599056">
    <w:abstractNumId w:val="4"/>
  </w:num>
  <w:num w:numId="3" w16cid:durableId="1438716874">
    <w:abstractNumId w:val="2"/>
  </w:num>
  <w:num w:numId="4" w16cid:durableId="1651595661">
    <w:abstractNumId w:val="3"/>
  </w:num>
  <w:num w:numId="5" w16cid:durableId="1009795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20D9A"/>
    <w:rsid w:val="00162EB9"/>
    <w:rsid w:val="001D4DEF"/>
    <w:rsid w:val="00236754"/>
    <w:rsid w:val="002F0B9C"/>
    <w:rsid w:val="00397A45"/>
    <w:rsid w:val="003D0C29"/>
    <w:rsid w:val="00406301"/>
    <w:rsid w:val="0045077B"/>
    <w:rsid w:val="004A1F43"/>
    <w:rsid w:val="004B5FD5"/>
    <w:rsid w:val="004D0D6E"/>
    <w:rsid w:val="005049F9"/>
    <w:rsid w:val="00567A2C"/>
    <w:rsid w:val="00585818"/>
    <w:rsid w:val="005B2553"/>
    <w:rsid w:val="006131EC"/>
    <w:rsid w:val="00683CC9"/>
    <w:rsid w:val="006A11BD"/>
    <w:rsid w:val="006D62F1"/>
    <w:rsid w:val="00716454"/>
    <w:rsid w:val="00736AF5"/>
    <w:rsid w:val="007A03BC"/>
    <w:rsid w:val="007A36B0"/>
    <w:rsid w:val="008048E7"/>
    <w:rsid w:val="0080556D"/>
    <w:rsid w:val="00850B09"/>
    <w:rsid w:val="00897816"/>
    <w:rsid w:val="008D09BF"/>
    <w:rsid w:val="008D4568"/>
    <w:rsid w:val="0096086D"/>
    <w:rsid w:val="00976125"/>
    <w:rsid w:val="009B3A40"/>
    <w:rsid w:val="009C7E4E"/>
    <w:rsid w:val="00AB5660"/>
    <w:rsid w:val="00AC3F0D"/>
    <w:rsid w:val="00B05BB4"/>
    <w:rsid w:val="00B2168B"/>
    <w:rsid w:val="00B728B1"/>
    <w:rsid w:val="00BB753D"/>
    <w:rsid w:val="00C17A97"/>
    <w:rsid w:val="00C6262F"/>
    <w:rsid w:val="00C91659"/>
    <w:rsid w:val="00D6535D"/>
    <w:rsid w:val="00D73E96"/>
    <w:rsid w:val="00D816E9"/>
    <w:rsid w:val="00DE747B"/>
    <w:rsid w:val="00EB27DF"/>
    <w:rsid w:val="00EC1E39"/>
    <w:rsid w:val="00F34344"/>
    <w:rsid w:val="00F34843"/>
    <w:rsid w:val="00F54607"/>
    <w:rsid w:val="00F62CED"/>
    <w:rsid w:val="00FC092E"/>
    <w:rsid w:val="00FC43D3"/>
    <w:rsid w:val="00FF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dcterms:created xsi:type="dcterms:W3CDTF">2025-03-13T13:53:00Z</dcterms:created>
  <dcterms:modified xsi:type="dcterms:W3CDTF">2025-03-13T13:55:00Z</dcterms:modified>
</cp:coreProperties>
</file>