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872766" w14:textId="77777777" w:rsidR="00F54607" w:rsidRDefault="00F54607"/>
    <w:p w14:paraId="4FCF53EF" w14:textId="77777777" w:rsidR="00736AF5" w:rsidRDefault="00736AF5"/>
    <w:p w14:paraId="5905232A" w14:textId="6BDECF7A" w:rsidR="00406301" w:rsidRDefault="00406301" w:rsidP="00406301">
      <w:pPr>
        <w:keepNext/>
        <w:spacing w:after="0" w:line="240" w:lineRule="auto"/>
        <w:ind w:firstLine="426"/>
        <w:outlineLvl w:val="0"/>
        <w:rPr>
          <w:rFonts w:ascii="Arial" w:eastAsia="Calibri" w:hAnsi="Arial" w:cs="Arial"/>
          <w:b/>
          <w:kern w:val="0"/>
          <w:sz w:val="28"/>
          <w:szCs w:val="28"/>
          <w14:ligatures w14:val="none"/>
        </w:rPr>
      </w:pPr>
      <w:r w:rsidRPr="00406301">
        <w:rPr>
          <w:rFonts w:ascii="Arial" w:eastAsia="Calibri" w:hAnsi="Arial" w:cs="Arial"/>
          <w:b/>
          <w:kern w:val="0"/>
          <w:sz w:val="28"/>
          <w:szCs w:val="28"/>
          <w14:ligatures w14:val="none"/>
        </w:rPr>
        <w:t>PORTARIA N° 083/2025, DE 0</w:t>
      </w:r>
      <w:r>
        <w:rPr>
          <w:rFonts w:ascii="Arial" w:eastAsia="Calibri" w:hAnsi="Arial" w:cs="Arial"/>
          <w:b/>
          <w:kern w:val="0"/>
          <w:sz w:val="28"/>
          <w:szCs w:val="28"/>
          <w14:ligatures w14:val="none"/>
        </w:rPr>
        <w:t>3</w:t>
      </w:r>
      <w:r w:rsidRPr="00406301">
        <w:rPr>
          <w:rFonts w:ascii="Arial" w:eastAsia="Calibri" w:hAnsi="Arial" w:cs="Arial"/>
          <w:b/>
          <w:kern w:val="0"/>
          <w:sz w:val="28"/>
          <w:szCs w:val="28"/>
          <w14:ligatures w14:val="none"/>
        </w:rPr>
        <w:t xml:space="preserve"> DE FEVEREIRO DE 202</w:t>
      </w:r>
      <w:r>
        <w:rPr>
          <w:rFonts w:ascii="Arial" w:eastAsia="Calibri" w:hAnsi="Arial" w:cs="Arial"/>
          <w:b/>
          <w:kern w:val="0"/>
          <w:sz w:val="28"/>
          <w:szCs w:val="28"/>
          <w14:ligatures w14:val="none"/>
        </w:rPr>
        <w:t>5</w:t>
      </w:r>
      <w:r w:rsidRPr="00406301">
        <w:rPr>
          <w:rFonts w:ascii="Arial" w:eastAsia="Calibri" w:hAnsi="Arial" w:cs="Arial"/>
          <w:b/>
          <w:kern w:val="0"/>
          <w:sz w:val="28"/>
          <w:szCs w:val="28"/>
          <w14:ligatures w14:val="none"/>
        </w:rPr>
        <w:t>.</w:t>
      </w:r>
    </w:p>
    <w:p w14:paraId="2A730E3D" w14:textId="77777777" w:rsidR="00406301" w:rsidRPr="00406301" w:rsidRDefault="00406301" w:rsidP="00406301">
      <w:pPr>
        <w:keepNext/>
        <w:spacing w:after="0" w:line="240" w:lineRule="auto"/>
        <w:ind w:firstLine="426"/>
        <w:outlineLvl w:val="0"/>
        <w:rPr>
          <w:rFonts w:ascii="Arial" w:eastAsia="Times New Roman" w:hAnsi="Arial" w:cs="Arial"/>
          <w:b/>
          <w:bCs/>
          <w:kern w:val="0"/>
          <w:sz w:val="24"/>
          <w:szCs w:val="24"/>
          <w:lang w:eastAsia="pt-BR"/>
          <w14:ligatures w14:val="none"/>
        </w:rPr>
      </w:pPr>
    </w:p>
    <w:p w14:paraId="3522E2C4" w14:textId="77777777" w:rsidR="00406301" w:rsidRPr="00406301" w:rsidRDefault="00406301" w:rsidP="00406301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0"/>
          <w:lang w:eastAsia="pt-BR"/>
          <w14:ligatures w14:val="none"/>
        </w:rPr>
      </w:pPr>
    </w:p>
    <w:p w14:paraId="1662513F" w14:textId="0D1EB10F" w:rsidR="00406301" w:rsidRPr="00406301" w:rsidRDefault="00406301" w:rsidP="00406301">
      <w:pPr>
        <w:overflowPunct w:val="0"/>
        <w:autoSpaceDE w:val="0"/>
        <w:autoSpaceDN w:val="0"/>
        <w:adjustRightInd w:val="0"/>
        <w:spacing w:after="0" w:line="240" w:lineRule="auto"/>
        <w:ind w:left="3969"/>
        <w:jc w:val="both"/>
        <w:rPr>
          <w:rFonts w:ascii="Arial" w:eastAsia="Times New Roman" w:hAnsi="Arial" w:cs="Arial"/>
          <w:b/>
          <w:kern w:val="0"/>
          <w:sz w:val="24"/>
          <w:szCs w:val="20"/>
          <w:lang w:eastAsia="pt-BR"/>
          <w14:ligatures w14:val="none"/>
        </w:rPr>
      </w:pPr>
      <w:r w:rsidRPr="00406301">
        <w:rPr>
          <w:rFonts w:ascii="Arial" w:eastAsia="Times New Roman" w:hAnsi="Arial" w:cs="Arial"/>
          <w:b/>
          <w:kern w:val="0"/>
          <w:sz w:val="24"/>
          <w:szCs w:val="20"/>
          <w:lang w:eastAsia="pt-BR"/>
          <w14:ligatures w14:val="none"/>
        </w:rPr>
        <w:t xml:space="preserve">“DISPÕE SOBRE CONTRATAÇÃO DA SENHORA ODEANA DOS SANTOS MARTINS”. </w:t>
      </w:r>
    </w:p>
    <w:p w14:paraId="54D3A1C5" w14:textId="77777777" w:rsidR="00406301" w:rsidRPr="00406301" w:rsidRDefault="00406301" w:rsidP="00406301">
      <w:pPr>
        <w:overflowPunct w:val="0"/>
        <w:autoSpaceDE w:val="0"/>
        <w:autoSpaceDN w:val="0"/>
        <w:adjustRightInd w:val="0"/>
        <w:spacing w:after="0" w:line="240" w:lineRule="auto"/>
        <w:ind w:left="3969"/>
        <w:jc w:val="both"/>
        <w:rPr>
          <w:rFonts w:ascii="Arial" w:eastAsia="Times New Roman" w:hAnsi="Arial" w:cs="Arial"/>
          <w:b/>
          <w:kern w:val="0"/>
          <w:sz w:val="24"/>
          <w:szCs w:val="20"/>
          <w:lang w:eastAsia="pt-BR"/>
          <w14:ligatures w14:val="none"/>
        </w:rPr>
      </w:pPr>
    </w:p>
    <w:p w14:paraId="55F1F222" w14:textId="77777777" w:rsidR="00406301" w:rsidRPr="00406301" w:rsidRDefault="00406301" w:rsidP="00406301">
      <w:pPr>
        <w:overflowPunct w:val="0"/>
        <w:autoSpaceDE w:val="0"/>
        <w:autoSpaceDN w:val="0"/>
        <w:adjustRightInd w:val="0"/>
        <w:spacing w:after="0" w:line="240" w:lineRule="auto"/>
        <w:ind w:left="3969"/>
        <w:jc w:val="both"/>
        <w:rPr>
          <w:rFonts w:ascii="Arial" w:eastAsia="Times New Roman" w:hAnsi="Arial" w:cs="Arial"/>
          <w:b/>
          <w:kern w:val="0"/>
          <w:sz w:val="24"/>
          <w:szCs w:val="20"/>
          <w:lang w:eastAsia="pt-BR"/>
          <w14:ligatures w14:val="none"/>
        </w:rPr>
      </w:pPr>
    </w:p>
    <w:p w14:paraId="3DE2EDF3" w14:textId="0B65B761" w:rsidR="00406301" w:rsidRDefault="00406301" w:rsidP="00406301">
      <w:pPr>
        <w:spacing w:after="200" w:line="276" w:lineRule="auto"/>
        <w:ind w:firstLine="1418"/>
        <w:jc w:val="both"/>
        <w:rPr>
          <w:rFonts w:ascii="Arial" w:eastAsia="Calibri" w:hAnsi="Arial" w:cs="Arial"/>
          <w:kern w:val="0"/>
          <w:sz w:val="24"/>
          <w:szCs w:val="24"/>
          <w14:ligatures w14:val="none"/>
        </w:rPr>
      </w:pPr>
      <w:r>
        <w:rPr>
          <w:rFonts w:ascii="Arial" w:eastAsia="Calibri" w:hAnsi="Arial" w:cs="Arial"/>
          <w:b/>
          <w:kern w:val="0"/>
          <w:sz w:val="24"/>
          <w:szCs w:val="24"/>
          <w14:ligatures w14:val="none"/>
        </w:rPr>
        <w:t>O</w:t>
      </w:r>
      <w:r w:rsidRPr="00406301">
        <w:rPr>
          <w:rFonts w:ascii="Arial" w:eastAsia="Calibri" w:hAnsi="Arial" w:cs="Arial"/>
          <w:b/>
          <w:kern w:val="0"/>
          <w:sz w:val="24"/>
          <w:szCs w:val="24"/>
          <w14:ligatures w14:val="none"/>
        </w:rPr>
        <w:t xml:space="preserve"> PREFEIT</w:t>
      </w:r>
      <w:r>
        <w:rPr>
          <w:rFonts w:ascii="Arial" w:eastAsia="Calibri" w:hAnsi="Arial" w:cs="Arial"/>
          <w:b/>
          <w:kern w:val="0"/>
          <w:sz w:val="24"/>
          <w:szCs w:val="24"/>
          <w14:ligatures w14:val="none"/>
        </w:rPr>
        <w:t>O</w:t>
      </w:r>
      <w:r w:rsidRPr="00406301">
        <w:rPr>
          <w:rFonts w:ascii="Arial" w:eastAsia="Calibri" w:hAnsi="Arial" w:cs="Arial"/>
          <w:b/>
          <w:kern w:val="0"/>
          <w:sz w:val="24"/>
          <w:szCs w:val="24"/>
          <w14:ligatures w14:val="none"/>
        </w:rPr>
        <w:t xml:space="preserve"> DO MUNICÍPIO DE NOVA BRASILÂNDIA</w:t>
      </w:r>
      <w:r w:rsidRPr="00406301">
        <w:rPr>
          <w:rFonts w:ascii="Arial" w:eastAsia="Calibri" w:hAnsi="Arial" w:cs="Arial"/>
          <w:kern w:val="0"/>
          <w:sz w:val="24"/>
          <w:szCs w:val="24"/>
          <w14:ligatures w14:val="none"/>
        </w:rPr>
        <w:t>,</w:t>
      </w:r>
      <w:r w:rsidRPr="00406301">
        <w:rPr>
          <w:rFonts w:ascii="Arial" w:eastAsia="Calibri" w:hAnsi="Arial" w:cs="Arial"/>
          <w:b/>
          <w:bCs/>
          <w:kern w:val="0"/>
          <w:sz w:val="24"/>
          <w:szCs w:val="24"/>
          <w14:ligatures w14:val="none"/>
        </w:rPr>
        <w:t xml:space="preserve"> – MT, </w:t>
      </w:r>
      <w:r w:rsidRPr="00406301">
        <w:rPr>
          <w:rFonts w:ascii="Arial" w:eastAsia="Calibri" w:hAnsi="Arial" w:cs="Arial"/>
          <w:kern w:val="0"/>
          <w:sz w:val="24"/>
          <w:szCs w:val="24"/>
          <w14:ligatures w14:val="none"/>
        </w:rPr>
        <w:t>no uso das atribuições que lhe são concedidas.</w:t>
      </w:r>
    </w:p>
    <w:p w14:paraId="6C61A191" w14:textId="77777777" w:rsidR="00406301" w:rsidRPr="00406301" w:rsidRDefault="00406301" w:rsidP="00406301">
      <w:pPr>
        <w:spacing w:after="200" w:line="276" w:lineRule="auto"/>
        <w:ind w:firstLine="1418"/>
        <w:jc w:val="both"/>
        <w:rPr>
          <w:rFonts w:ascii="Arial" w:eastAsia="Calibri" w:hAnsi="Arial" w:cs="Arial"/>
          <w:kern w:val="0"/>
          <w:sz w:val="24"/>
          <w:szCs w:val="24"/>
          <w14:ligatures w14:val="none"/>
        </w:rPr>
      </w:pPr>
    </w:p>
    <w:p w14:paraId="45CF56D3" w14:textId="77777777" w:rsidR="00406301" w:rsidRDefault="00406301" w:rsidP="00406301">
      <w:pPr>
        <w:spacing w:after="200" w:line="276" w:lineRule="auto"/>
        <w:ind w:firstLine="2268"/>
        <w:rPr>
          <w:rFonts w:ascii="Arial" w:eastAsia="Calibri" w:hAnsi="Arial" w:cs="Arial"/>
          <w:b/>
          <w:bCs/>
          <w:kern w:val="0"/>
          <w:sz w:val="24"/>
          <w:szCs w:val="24"/>
          <w14:ligatures w14:val="none"/>
        </w:rPr>
      </w:pPr>
      <w:r w:rsidRPr="00406301">
        <w:rPr>
          <w:rFonts w:ascii="Arial" w:eastAsia="Calibri" w:hAnsi="Arial" w:cs="Arial"/>
          <w:b/>
          <w:bCs/>
          <w:kern w:val="0"/>
          <w:sz w:val="24"/>
          <w:szCs w:val="24"/>
          <w14:ligatures w14:val="none"/>
        </w:rPr>
        <w:t>R E S O L V E:</w:t>
      </w:r>
    </w:p>
    <w:p w14:paraId="1096D40E" w14:textId="77777777" w:rsidR="00406301" w:rsidRPr="00406301" w:rsidRDefault="00406301" w:rsidP="00406301">
      <w:pPr>
        <w:spacing w:after="200" w:line="276" w:lineRule="auto"/>
        <w:ind w:firstLine="2268"/>
        <w:rPr>
          <w:rFonts w:ascii="Arial" w:eastAsia="Calibri" w:hAnsi="Arial" w:cs="Arial"/>
          <w:b/>
          <w:bCs/>
          <w:kern w:val="0"/>
          <w:sz w:val="24"/>
          <w:szCs w:val="24"/>
          <w14:ligatures w14:val="none"/>
        </w:rPr>
      </w:pPr>
    </w:p>
    <w:p w14:paraId="3E42A46F" w14:textId="00DD0092" w:rsidR="00406301" w:rsidRPr="00406301" w:rsidRDefault="00406301" w:rsidP="00406301">
      <w:pPr>
        <w:spacing w:after="200" w:line="276" w:lineRule="auto"/>
        <w:ind w:firstLine="2268"/>
        <w:jc w:val="both"/>
        <w:rPr>
          <w:rFonts w:ascii="Arial" w:eastAsia="Calibri" w:hAnsi="Arial" w:cs="Arial"/>
          <w:kern w:val="0"/>
          <w:sz w:val="24"/>
          <w:szCs w:val="24"/>
          <w14:ligatures w14:val="none"/>
        </w:rPr>
      </w:pPr>
      <w:r w:rsidRPr="00406301">
        <w:rPr>
          <w:rFonts w:ascii="Arial" w:eastAsia="Calibri" w:hAnsi="Arial" w:cs="Arial"/>
          <w:b/>
          <w:bCs/>
          <w:kern w:val="0"/>
          <w:sz w:val="24"/>
          <w:szCs w:val="24"/>
          <w14:ligatures w14:val="none"/>
        </w:rPr>
        <w:t>Art. 1º - Contratar</w:t>
      </w:r>
      <w:r w:rsidRPr="00406301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 xml:space="preserve"> a Senhora </w:t>
      </w:r>
      <w:r w:rsidRPr="00406301">
        <w:rPr>
          <w:rFonts w:ascii="Arial" w:eastAsia="Calibri" w:hAnsi="Arial" w:cs="Arial"/>
          <w:b/>
          <w:kern w:val="0"/>
          <w14:ligatures w14:val="none"/>
        </w:rPr>
        <w:t>ODEANA DOS SANTOS MARTINS</w:t>
      </w:r>
      <w:r w:rsidRPr="00406301">
        <w:rPr>
          <w:rFonts w:ascii="Arial" w:eastAsia="Calibri" w:hAnsi="Arial" w:cs="Arial"/>
          <w:b/>
          <w:bCs/>
          <w:kern w:val="0"/>
          <w:sz w:val="24"/>
          <w:szCs w:val="24"/>
          <w14:ligatures w14:val="none"/>
        </w:rPr>
        <w:t xml:space="preserve">, </w:t>
      </w:r>
      <w:r w:rsidRPr="00406301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sob o RG: 131.692.6-2/SSP/MT e CPF: 011.073.941-80, para exercer a função de </w:t>
      </w:r>
      <w:r w:rsidRPr="00406301">
        <w:rPr>
          <w:rFonts w:ascii="Arial" w:eastAsia="Calibri" w:hAnsi="Arial" w:cs="Arial"/>
          <w:b/>
          <w:bCs/>
          <w:kern w:val="0"/>
          <w:sz w:val="24"/>
          <w:szCs w:val="24"/>
          <w14:ligatures w14:val="none"/>
        </w:rPr>
        <w:t>AGENTE ADMINISTRATIVO</w:t>
      </w:r>
      <w:r w:rsidRPr="00406301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>, na Secretaria Municipal Assistência Social a partir de 0</w:t>
      </w:r>
      <w:r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>3</w:t>
      </w:r>
      <w:r w:rsidRPr="00406301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 xml:space="preserve"> de fevereiro de 202</w:t>
      </w:r>
      <w:r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>5.</w:t>
      </w:r>
    </w:p>
    <w:p w14:paraId="1DAB109D" w14:textId="77777777" w:rsidR="00406301" w:rsidRPr="00406301" w:rsidRDefault="00406301" w:rsidP="00406301">
      <w:pPr>
        <w:spacing w:after="200" w:line="276" w:lineRule="auto"/>
        <w:ind w:firstLine="1985"/>
        <w:jc w:val="both"/>
        <w:rPr>
          <w:rFonts w:ascii="Arial" w:eastAsia="Calibri" w:hAnsi="Arial" w:cs="Arial"/>
          <w:kern w:val="0"/>
          <w:sz w:val="24"/>
          <w:szCs w:val="24"/>
          <w14:ligatures w14:val="none"/>
        </w:rPr>
      </w:pPr>
      <w:r w:rsidRPr="00406301">
        <w:rPr>
          <w:rFonts w:ascii="Arial" w:eastAsia="Calibri" w:hAnsi="Arial" w:cs="Arial"/>
          <w:kern w:val="0"/>
          <w14:ligatures w14:val="none"/>
        </w:rPr>
        <w:t xml:space="preserve">     </w:t>
      </w:r>
      <w:r w:rsidRPr="00406301">
        <w:rPr>
          <w:rFonts w:ascii="Arial" w:eastAsia="Calibri" w:hAnsi="Arial" w:cs="Arial"/>
          <w:b/>
          <w:kern w:val="0"/>
          <w:sz w:val="24"/>
          <w:szCs w:val="24"/>
          <w14:ligatures w14:val="none"/>
        </w:rPr>
        <w:t>Art. 2º</w:t>
      </w:r>
      <w:r w:rsidRPr="00406301">
        <w:rPr>
          <w:rFonts w:ascii="Arial" w:eastAsia="Calibri" w:hAnsi="Arial" w:cs="Arial"/>
          <w:b/>
          <w:kern w:val="0"/>
          <w14:ligatures w14:val="none"/>
        </w:rPr>
        <w:t xml:space="preserve"> -</w:t>
      </w:r>
      <w:r w:rsidRPr="00406301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 Esta portaria entra em vigor na data de sua publicação.</w:t>
      </w:r>
    </w:p>
    <w:p w14:paraId="46A92C27" w14:textId="77777777" w:rsidR="00406301" w:rsidRPr="00406301" w:rsidRDefault="00406301" w:rsidP="00406301">
      <w:pPr>
        <w:spacing w:after="200" w:line="276" w:lineRule="auto"/>
        <w:ind w:firstLine="708"/>
        <w:jc w:val="both"/>
        <w:rPr>
          <w:rFonts w:ascii="Arial" w:eastAsia="Calibri" w:hAnsi="Arial" w:cs="Arial"/>
          <w:kern w:val="0"/>
          <w:sz w:val="24"/>
          <w14:ligatures w14:val="none"/>
        </w:rPr>
      </w:pPr>
      <w:r w:rsidRPr="00406301">
        <w:rPr>
          <w:rFonts w:ascii="Arial" w:eastAsia="Calibri" w:hAnsi="Arial" w:cs="Arial"/>
          <w:b/>
          <w:kern w:val="0"/>
          <w14:ligatures w14:val="none"/>
        </w:rPr>
        <w:t xml:space="preserve">                          </w:t>
      </w:r>
      <w:r w:rsidRPr="00406301">
        <w:rPr>
          <w:rFonts w:ascii="Arial" w:eastAsia="Calibri" w:hAnsi="Arial" w:cs="Arial"/>
          <w:b/>
          <w:kern w:val="0"/>
          <w:sz w:val="24"/>
          <w14:ligatures w14:val="none"/>
        </w:rPr>
        <w:t>Art. 3º -</w:t>
      </w:r>
      <w:r w:rsidRPr="00406301">
        <w:rPr>
          <w:rFonts w:ascii="Arial" w:eastAsia="Calibri" w:hAnsi="Arial" w:cs="Arial"/>
          <w:kern w:val="0"/>
          <w:sz w:val="24"/>
          <w14:ligatures w14:val="none"/>
        </w:rPr>
        <w:t xml:space="preserve"> Revogam-se as disposições em contrário.</w:t>
      </w:r>
    </w:p>
    <w:p w14:paraId="46697112" w14:textId="0AD60002" w:rsidR="00406301" w:rsidRDefault="00406301" w:rsidP="00406301">
      <w:pPr>
        <w:spacing w:line="256" w:lineRule="auto"/>
        <w:ind w:firstLine="2268"/>
        <w:jc w:val="both"/>
        <w:rPr>
          <w:rFonts w:ascii="Arial" w:eastAsia="Calibri" w:hAnsi="Arial" w:cs="Arial"/>
          <w:kern w:val="0"/>
          <w:sz w:val="24"/>
          <w:szCs w:val="24"/>
          <w14:ligatures w14:val="none"/>
        </w:rPr>
      </w:pPr>
      <w:r w:rsidRPr="00406301">
        <w:rPr>
          <w:rFonts w:ascii="Arial" w:eastAsia="Calibri" w:hAnsi="Arial" w:cs="Arial"/>
          <w:kern w:val="0"/>
          <w:sz w:val="24"/>
          <w:szCs w:val="24"/>
          <w14:ligatures w14:val="none"/>
        </w:rPr>
        <w:t>PUBLIQUE-SE, REGISTRE-SE E CUMPRA-SE.</w:t>
      </w:r>
    </w:p>
    <w:p w14:paraId="7FF6067E" w14:textId="3123F28B" w:rsidR="00406301" w:rsidRDefault="00406301" w:rsidP="00406301">
      <w:pPr>
        <w:spacing w:after="200" w:line="276" w:lineRule="auto"/>
        <w:ind w:firstLine="708"/>
        <w:rPr>
          <w:rFonts w:ascii="Arial" w:eastAsia="Calibri" w:hAnsi="Arial" w:cs="Arial"/>
          <w:kern w:val="0"/>
          <w:sz w:val="24"/>
          <w:szCs w:val="24"/>
          <w14:ligatures w14:val="none"/>
        </w:rPr>
      </w:pPr>
      <w:r w:rsidRPr="00406301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Gabinete do Prefeito, em </w:t>
      </w:r>
      <w:r>
        <w:rPr>
          <w:rFonts w:ascii="Arial" w:eastAsia="Calibri" w:hAnsi="Arial" w:cs="Arial"/>
          <w:kern w:val="0"/>
          <w:sz w:val="24"/>
          <w:szCs w:val="24"/>
          <w14:ligatures w14:val="none"/>
        </w:rPr>
        <w:t>03</w:t>
      </w:r>
      <w:r w:rsidRPr="00406301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 de </w:t>
      </w:r>
      <w:r>
        <w:rPr>
          <w:rFonts w:ascii="Arial" w:eastAsia="Calibri" w:hAnsi="Arial" w:cs="Arial"/>
          <w:kern w:val="0"/>
          <w:sz w:val="24"/>
          <w:szCs w:val="24"/>
          <w14:ligatures w14:val="none"/>
        </w:rPr>
        <w:t>fevereiro</w:t>
      </w:r>
      <w:r w:rsidRPr="00406301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 de 2025.</w:t>
      </w:r>
    </w:p>
    <w:p w14:paraId="22AE112F" w14:textId="77777777" w:rsidR="00406301" w:rsidRPr="00406301" w:rsidRDefault="00406301" w:rsidP="00406301">
      <w:pPr>
        <w:spacing w:after="200" w:line="276" w:lineRule="auto"/>
        <w:ind w:firstLine="708"/>
        <w:rPr>
          <w:rFonts w:ascii="Arial" w:eastAsia="Calibri" w:hAnsi="Arial" w:cs="Arial"/>
          <w:kern w:val="0"/>
          <w:sz w:val="24"/>
          <w:szCs w:val="24"/>
          <w14:ligatures w14:val="none"/>
        </w:rPr>
      </w:pPr>
    </w:p>
    <w:p w14:paraId="1C63FED2" w14:textId="77777777" w:rsidR="00406301" w:rsidRPr="00406301" w:rsidRDefault="00406301" w:rsidP="00406301">
      <w:pPr>
        <w:spacing w:after="0" w:line="240" w:lineRule="auto"/>
        <w:jc w:val="center"/>
        <w:rPr>
          <w:rFonts w:ascii="Arial" w:eastAsia="Calibri" w:hAnsi="Arial" w:cs="Arial"/>
          <w:b/>
          <w:kern w:val="0"/>
          <w:sz w:val="24"/>
          <w:szCs w:val="24"/>
          <w14:ligatures w14:val="none"/>
        </w:rPr>
      </w:pPr>
    </w:p>
    <w:p w14:paraId="43337942" w14:textId="77777777" w:rsidR="00406301" w:rsidRPr="00406301" w:rsidRDefault="00406301" w:rsidP="00406301">
      <w:pPr>
        <w:spacing w:after="0" w:line="240" w:lineRule="auto"/>
        <w:jc w:val="center"/>
        <w:rPr>
          <w:rFonts w:ascii="Arial" w:eastAsia="Calibri" w:hAnsi="Arial" w:cs="Arial"/>
          <w:b/>
          <w:kern w:val="0"/>
          <w:sz w:val="24"/>
          <w:szCs w:val="24"/>
          <w14:ligatures w14:val="none"/>
        </w:rPr>
      </w:pPr>
      <w:r w:rsidRPr="00406301">
        <w:rPr>
          <w:rFonts w:ascii="Arial" w:eastAsia="Calibri" w:hAnsi="Arial" w:cs="Arial"/>
          <w:b/>
          <w:kern w:val="0"/>
          <w:sz w:val="24"/>
          <w:szCs w:val="24"/>
          <w14:ligatures w14:val="none"/>
        </w:rPr>
        <w:t xml:space="preserve">          JOSE ANTONIO DOMINGOS CARDOSO</w:t>
      </w:r>
    </w:p>
    <w:p w14:paraId="28BFB0F2" w14:textId="77777777" w:rsidR="00406301" w:rsidRPr="00406301" w:rsidRDefault="00406301" w:rsidP="00406301">
      <w:pPr>
        <w:spacing w:after="0" w:line="240" w:lineRule="auto"/>
        <w:jc w:val="center"/>
        <w:rPr>
          <w:rFonts w:ascii="Arial" w:eastAsia="Calibri" w:hAnsi="Arial" w:cs="Arial"/>
          <w:kern w:val="0"/>
          <w:sz w:val="24"/>
          <w:szCs w:val="24"/>
          <w14:ligatures w14:val="none"/>
        </w:rPr>
      </w:pPr>
      <w:r w:rsidRPr="00406301">
        <w:rPr>
          <w:rFonts w:ascii="Arial" w:eastAsia="Calibri" w:hAnsi="Arial" w:cs="Arial"/>
          <w:kern w:val="0"/>
          <w:sz w:val="24"/>
          <w:szCs w:val="24"/>
          <w14:ligatures w14:val="none"/>
        </w:rPr>
        <w:t>Prefeito de Nova Brasilândia</w:t>
      </w:r>
    </w:p>
    <w:p w14:paraId="5CF3F0D4" w14:textId="77777777" w:rsidR="00406301" w:rsidRPr="00406301" w:rsidRDefault="00406301" w:rsidP="00406301">
      <w:pPr>
        <w:spacing w:after="0" w:line="240" w:lineRule="auto"/>
        <w:jc w:val="center"/>
        <w:rPr>
          <w:rFonts w:ascii="Arial" w:eastAsia="Calibri" w:hAnsi="Arial" w:cs="Arial"/>
          <w:kern w:val="0"/>
          <w14:ligatures w14:val="none"/>
        </w:rPr>
      </w:pPr>
    </w:p>
    <w:p w14:paraId="156AE8B5" w14:textId="77777777" w:rsidR="00406301" w:rsidRPr="00406301" w:rsidRDefault="00406301" w:rsidP="00406301">
      <w:pPr>
        <w:spacing w:after="0" w:line="240" w:lineRule="auto"/>
        <w:ind w:left="2124" w:firstLine="708"/>
        <w:jc w:val="both"/>
        <w:rPr>
          <w:rFonts w:ascii="Arial" w:eastAsia="Calibri" w:hAnsi="Arial" w:cs="Arial"/>
          <w:i/>
          <w:kern w:val="0"/>
          <w14:ligatures w14:val="none"/>
        </w:rPr>
      </w:pPr>
      <w:r w:rsidRPr="00406301">
        <w:rPr>
          <w:rFonts w:ascii="Arial" w:eastAsia="Calibri" w:hAnsi="Arial" w:cs="Arial"/>
          <w:i/>
          <w:kern w:val="0"/>
          <w14:ligatures w14:val="none"/>
        </w:rPr>
        <w:t>A presente Portaria foi publicada e registrado na Secretaria Municipal de Administração na data supra, na forma da Lei.</w:t>
      </w:r>
    </w:p>
    <w:p w14:paraId="416E2C9D" w14:textId="77777777" w:rsidR="00406301" w:rsidRPr="00406301" w:rsidRDefault="00406301" w:rsidP="00406301">
      <w:pPr>
        <w:spacing w:after="0" w:line="240" w:lineRule="auto"/>
        <w:ind w:left="2124" w:firstLine="708"/>
        <w:jc w:val="both"/>
        <w:rPr>
          <w:rFonts w:ascii="Arial" w:eastAsia="Calibri" w:hAnsi="Arial" w:cs="Arial"/>
          <w:i/>
          <w:kern w:val="0"/>
          <w:sz w:val="20"/>
          <w:szCs w:val="20"/>
          <w14:ligatures w14:val="none"/>
        </w:rPr>
      </w:pPr>
    </w:p>
    <w:p w14:paraId="3AB25A1A" w14:textId="77777777" w:rsidR="00406301" w:rsidRPr="00406301" w:rsidRDefault="00406301" w:rsidP="00406301">
      <w:pPr>
        <w:spacing w:after="0" w:line="240" w:lineRule="auto"/>
        <w:ind w:left="2124" w:firstLine="708"/>
        <w:jc w:val="both"/>
        <w:rPr>
          <w:rFonts w:ascii="Arial" w:eastAsia="Calibri" w:hAnsi="Arial" w:cs="Arial"/>
          <w:i/>
          <w:kern w:val="0"/>
          <w:sz w:val="20"/>
          <w:szCs w:val="20"/>
          <w14:ligatures w14:val="none"/>
        </w:rPr>
      </w:pPr>
    </w:p>
    <w:p w14:paraId="673773D4" w14:textId="77777777" w:rsidR="00406301" w:rsidRPr="00406301" w:rsidRDefault="00406301" w:rsidP="00406301">
      <w:pPr>
        <w:spacing w:after="0" w:line="240" w:lineRule="auto"/>
        <w:ind w:left="2124"/>
        <w:jc w:val="center"/>
        <w:rPr>
          <w:rFonts w:ascii="Arial" w:eastAsia="Calibri" w:hAnsi="Arial" w:cs="Arial"/>
          <w:b/>
          <w:kern w:val="0"/>
          <w14:ligatures w14:val="none"/>
        </w:rPr>
      </w:pPr>
      <w:r w:rsidRPr="00406301">
        <w:rPr>
          <w:rFonts w:ascii="Arial" w:eastAsia="Calibri" w:hAnsi="Arial" w:cs="Arial"/>
          <w:b/>
          <w:kern w:val="0"/>
          <w14:ligatures w14:val="none"/>
        </w:rPr>
        <w:t>WIGNY CESAR DA SILVA</w:t>
      </w:r>
    </w:p>
    <w:p w14:paraId="55638ACB" w14:textId="77777777" w:rsidR="00406301" w:rsidRPr="00406301" w:rsidRDefault="00406301" w:rsidP="00406301">
      <w:pPr>
        <w:spacing w:after="0" w:line="240" w:lineRule="auto"/>
        <w:ind w:left="2124"/>
        <w:jc w:val="center"/>
        <w:rPr>
          <w:rFonts w:ascii="Arial" w:eastAsia="Calibri" w:hAnsi="Arial" w:cs="Arial"/>
          <w:kern w:val="0"/>
          <w14:ligatures w14:val="none"/>
        </w:rPr>
      </w:pPr>
      <w:r w:rsidRPr="00406301">
        <w:rPr>
          <w:rFonts w:ascii="Arial" w:eastAsia="Calibri" w:hAnsi="Arial" w:cs="Arial"/>
          <w:kern w:val="0"/>
          <w14:ligatures w14:val="none"/>
        </w:rPr>
        <w:t>Secretário Municipal de Administração</w:t>
      </w:r>
    </w:p>
    <w:p w14:paraId="66D07479" w14:textId="77777777" w:rsidR="00406301" w:rsidRPr="00406301" w:rsidRDefault="00406301" w:rsidP="00406301">
      <w:pPr>
        <w:spacing w:after="0" w:line="240" w:lineRule="auto"/>
        <w:ind w:left="2124" w:firstLine="708"/>
        <w:jc w:val="both"/>
        <w:rPr>
          <w:rFonts w:ascii="Arial" w:eastAsia="Calibri" w:hAnsi="Arial" w:cs="Arial"/>
          <w:i/>
          <w:kern w:val="0"/>
          <w14:ligatures w14:val="none"/>
        </w:rPr>
      </w:pPr>
      <w:r w:rsidRPr="00406301">
        <w:rPr>
          <w:rFonts w:ascii="Arial" w:eastAsia="Calibri" w:hAnsi="Arial" w:cs="Arial"/>
          <w:kern w:val="0"/>
          <w14:ligatures w14:val="none"/>
        </w:rPr>
        <w:t xml:space="preserve">                                 Portaria n</w:t>
      </w:r>
      <w:r w:rsidRPr="00406301">
        <w:rPr>
          <w:rFonts w:ascii="Calibri" w:eastAsia="Calibri" w:hAnsi="Calibri" w:cs="Arial"/>
          <w:kern w:val="0"/>
          <w14:ligatures w14:val="none"/>
        </w:rPr>
        <w:t>°</w:t>
      </w:r>
      <w:r w:rsidRPr="00406301">
        <w:rPr>
          <w:rFonts w:ascii="Arial" w:eastAsia="Calibri" w:hAnsi="Arial" w:cs="Arial"/>
          <w:kern w:val="0"/>
          <w14:ligatures w14:val="none"/>
        </w:rPr>
        <w:t xml:space="preserve"> 001/2025</w:t>
      </w:r>
    </w:p>
    <w:p w14:paraId="2C502BFA" w14:textId="77777777" w:rsidR="00406301" w:rsidRPr="00406301" w:rsidRDefault="00406301" w:rsidP="00406301">
      <w:pPr>
        <w:spacing w:line="256" w:lineRule="auto"/>
        <w:ind w:firstLine="2268"/>
        <w:jc w:val="both"/>
        <w:rPr>
          <w:rFonts w:ascii="Arial" w:eastAsia="Calibri" w:hAnsi="Arial" w:cs="Arial"/>
          <w:kern w:val="0"/>
          <w:sz w:val="24"/>
          <w:szCs w:val="24"/>
          <w14:ligatures w14:val="none"/>
        </w:rPr>
      </w:pPr>
    </w:p>
    <w:p w14:paraId="12726CE2" w14:textId="6EAAB27C" w:rsidR="00736AF5" w:rsidRDefault="00736AF5"/>
    <w:sectPr w:rsidR="00736AF5" w:rsidSect="0096086D">
      <w:headerReference w:type="even" r:id="rId6"/>
      <w:headerReference w:type="default" r:id="rId7"/>
      <w:headerReference w:type="first" r:id="rId8"/>
      <w:pgSz w:w="11906" w:h="16838"/>
      <w:pgMar w:top="1612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C98CEE" w14:textId="77777777" w:rsidR="00A0456F" w:rsidRDefault="00A0456F" w:rsidP="00736AF5">
      <w:pPr>
        <w:spacing w:after="0" w:line="240" w:lineRule="auto"/>
      </w:pPr>
      <w:r>
        <w:separator/>
      </w:r>
    </w:p>
  </w:endnote>
  <w:endnote w:type="continuationSeparator" w:id="0">
    <w:p w14:paraId="6060684D" w14:textId="77777777" w:rsidR="00A0456F" w:rsidRDefault="00A0456F" w:rsidP="00736A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7DBA4D" w14:textId="77777777" w:rsidR="00A0456F" w:rsidRDefault="00A0456F" w:rsidP="00736AF5">
      <w:pPr>
        <w:spacing w:after="0" w:line="240" w:lineRule="auto"/>
      </w:pPr>
      <w:r>
        <w:separator/>
      </w:r>
    </w:p>
  </w:footnote>
  <w:footnote w:type="continuationSeparator" w:id="0">
    <w:p w14:paraId="6EC504A1" w14:textId="77777777" w:rsidR="00A0456F" w:rsidRDefault="00A0456F" w:rsidP="00736A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BD1278" w14:textId="2636A061" w:rsidR="00736AF5" w:rsidRDefault="00000000">
    <w:pPr>
      <w:pStyle w:val="Cabealho"/>
    </w:pPr>
    <w:r>
      <w:rPr>
        <w:noProof/>
      </w:rPr>
      <w:pict w14:anchorId="18B37C1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4724922" o:spid="_x0000_s1029" type="#_x0000_t75" style="position:absolute;margin-left:0;margin-top:0;width:595.45pt;height:841.9pt;z-index:-251657216;mso-position-horizontal:center;mso-position-horizontal-relative:margin;mso-position-vertical:center;mso-position-vertical-relative:margin" o:allowincell="f">
          <v:imagedata r:id="rId1" o:title="TIMBRADO PREFEITURA 2025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C2BEDA" w14:textId="21ECB08F" w:rsidR="0096086D" w:rsidRPr="0096086D" w:rsidRDefault="00000000" w:rsidP="0096086D">
    <w:pPr>
      <w:pStyle w:val="Cabealho"/>
      <w:tabs>
        <w:tab w:val="clear" w:pos="4252"/>
        <w:tab w:val="clear" w:pos="8504"/>
        <w:tab w:val="left" w:pos="2115"/>
      </w:tabs>
      <w:rPr>
        <w:sz w:val="28"/>
        <w:szCs w:val="28"/>
      </w:rPr>
    </w:pPr>
    <w:r>
      <w:rPr>
        <w:noProof/>
      </w:rPr>
      <w:pict w14:anchorId="62E3C3B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4724923" o:spid="_x0000_s1030" type="#_x0000_t75" style="position:absolute;margin-left:-84.8pt;margin-top:-70.75pt;width:589.6pt;height:833.55pt;z-index:-251656192;mso-position-horizontal-relative:margin;mso-position-vertical-relative:margin" o:allowincell="f">
          <v:imagedata r:id="rId1" o:title="TIMBRADO PREFEITURA 2025"/>
          <w10:wrap anchorx="margin" anchory="margin"/>
        </v:shape>
      </w:pict>
    </w:r>
    <w:r w:rsidR="0096086D">
      <w:t xml:space="preserve">                  </w:t>
    </w:r>
    <w:r w:rsidR="0096086D" w:rsidRPr="0096086D">
      <w:rPr>
        <w:sz w:val="28"/>
        <w:szCs w:val="28"/>
      </w:rPr>
      <w:t>SECRETARIA MUNICIPAL DE ADMINISTRAÇÃO</w:t>
    </w:r>
  </w:p>
  <w:p w14:paraId="4E114082" w14:textId="2AD6D6CE" w:rsidR="00736AF5" w:rsidRPr="0096086D" w:rsidRDefault="0096086D" w:rsidP="0096086D">
    <w:pPr>
      <w:pStyle w:val="Cabealho"/>
      <w:tabs>
        <w:tab w:val="clear" w:pos="4252"/>
        <w:tab w:val="clear" w:pos="8504"/>
        <w:tab w:val="left" w:pos="2655"/>
      </w:tabs>
      <w:rPr>
        <w:sz w:val="28"/>
        <w:szCs w:val="28"/>
      </w:rPr>
    </w:pPr>
    <w:r w:rsidRPr="0096086D">
      <w:rPr>
        <w:sz w:val="28"/>
        <w:szCs w:val="28"/>
      </w:rPr>
      <w:t xml:space="preserve">              DEPARTAMENTO DE RECURSOS HUMANOS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456E31" w14:textId="128C669C" w:rsidR="00736AF5" w:rsidRDefault="00000000">
    <w:pPr>
      <w:pStyle w:val="Cabealho"/>
    </w:pPr>
    <w:r>
      <w:rPr>
        <w:noProof/>
      </w:rPr>
      <w:pict w14:anchorId="2F49330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4724921" o:spid="_x0000_s1028" type="#_x0000_t75" style="position:absolute;margin-left:0;margin-top:0;width:595.45pt;height:841.9pt;z-index:-251658240;mso-position-horizontal:center;mso-position-horizontal-relative:margin;mso-position-vertical:center;mso-position-vertical-relative:margin" o:allowincell="f">
          <v:imagedata r:id="rId1" o:title="TIMBRADO PREFEITURA 2025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6AF5"/>
    <w:rsid w:val="00397A45"/>
    <w:rsid w:val="003F64AD"/>
    <w:rsid w:val="00406301"/>
    <w:rsid w:val="0045077B"/>
    <w:rsid w:val="005B2553"/>
    <w:rsid w:val="006131EC"/>
    <w:rsid w:val="006A11BD"/>
    <w:rsid w:val="00736AF5"/>
    <w:rsid w:val="00850B09"/>
    <w:rsid w:val="0096086D"/>
    <w:rsid w:val="00A0456F"/>
    <w:rsid w:val="00AC3F0D"/>
    <w:rsid w:val="00BB753D"/>
    <w:rsid w:val="00C91659"/>
    <w:rsid w:val="00DF0D89"/>
    <w:rsid w:val="00EB27DF"/>
    <w:rsid w:val="00F54607"/>
    <w:rsid w:val="00F62C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9E6BB05"/>
  <w15:chartTrackingRefBased/>
  <w15:docId w15:val="{C8F8754B-1512-45A2-AF07-50C85211C4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36AF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36AF5"/>
  </w:style>
  <w:style w:type="paragraph" w:styleId="Rodap">
    <w:name w:val="footer"/>
    <w:basedOn w:val="Normal"/>
    <w:link w:val="RodapChar"/>
    <w:uiPriority w:val="99"/>
    <w:unhideWhenUsed/>
    <w:rsid w:val="00736AF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36AF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159</Words>
  <Characters>859</Characters>
  <Application>Microsoft Office Word</Application>
  <DocSecurity>0</DocSecurity>
  <Lines>7</Lines>
  <Paragraphs>2</Paragraphs>
  <ScaleCrop>false</ScaleCrop>
  <Company/>
  <LinksUpToDate>false</LinksUpToDate>
  <CharactersWithSpaces>1016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LIDISNEI SILVA</dc:creator>
  <cp:keywords/>
  <dc:description/>
  <cp:lastModifiedBy>Rercusos Humanos</cp:lastModifiedBy>
  <cp:revision>2</cp:revision>
  <dcterms:created xsi:type="dcterms:W3CDTF">2025-02-04T21:12:00Z</dcterms:created>
  <dcterms:modified xsi:type="dcterms:W3CDTF">2025-02-04T21:12:00Z</dcterms:modified>
</cp:coreProperties>
</file>